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12B" w:rsidRPr="00E85F2B" w:rsidRDefault="0012612B" w:rsidP="0012612B">
      <w:pPr>
        <w:pBdr>
          <w:bottom w:val="single" w:sz="4" w:space="1" w:color="auto"/>
        </w:pBdr>
        <w:rPr>
          <w:b/>
        </w:rPr>
      </w:pPr>
      <w:r w:rsidRPr="00E85F2B">
        <w:rPr>
          <w:b/>
        </w:rPr>
        <w:t xml:space="preserve">Minutes of a Planning Committee Meeting held in Simmonds Court Rusthall on </w:t>
      </w:r>
      <w:proofErr w:type="gramStart"/>
      <w:r>
        <w:rPr>
          <w:b/>
        </w:rPr>
        <w:t>10</w:t>
      </w:r>
      <w:r w:rsidR="00A0596A" w:rsidRPr="00A0596A">
        <w:rPr>
          <w:b/>
          <w:vertAlign w:val="superscript"/>
        </w:rPr>
        <w:t>th</w:t>
      </w:r>
      <w:r w:rsidR="00A0596A">
        <w:rPr>
          <w:b/>
        </w:rPr>
        <w:t xml:space="preserve"> </w:t>
      </w:r>
      <w:r>
        <w:rPr>
          <w:b/>
        </w:rPr>
        <w:t xml:space="preserve"> September</w:t>
      </w:r>
      <w:proofErr w:type="gramEnd"/>
      <w:r>
        <w:rPr>
          <w:b/>
        </w:rPr>
        <w:t xml:space="preserve"> </w:t>
      </w:r>
      <w:r w:rsidRPr="00E85F2B">
        <w:rPr>
          <w:b/>
        </w:rPr>
        <w:t>201</w:t>
      </w:r>
      <w:r>
        <w:rPr>
          <w:b/>
        </w:rPr>
        <w:t>4</w:t>
      </w:r>
      <w:r w:rsidRPr="00E85F2B">
        <w:rPr>
          <w:b/>
        </w:rPr>
        <w:t xml:space="preserve"> at 7:30 pm</w:t>
      </w:r>
    </w:p>
    <w:p w:rsidR="0012612B" w:rsidRPr="0068428A" w:rsidRDefault="0012612B" w:rsidP="0012612B">
      <w:pPr>
        <w:spacing w:line="240" w:lineRule="auto"/>
      </w:pPr>
      <w:r w:rsidRPr="0068428A">
        <w:t>MEMBERS PRESENT: Cllr Edwar</w:t>
      </w:r>
      <w:r>
        <w:t xml:space="preserve">ds (Chairman), Cllr Mrs Simmons </w:t>
      </w:r>
      <w:r w:rsidRPr="0068428A">
        <w:t>and Cllr Benoy.</w:t>
      </w:r>
    </w:p>
    <w:p w:rsidR="0012612B" w:rsidRPr="0068428A" w:rsidRDefault="0012612B" w:rsidP="0012612B">
      <w:pPr>
        <w:spacing w:line="240" w:lineRule="auto"/>
      </w:pPr>
      <w:r w:rsidRPr="0068428A">
        <w:t xml:space="preserve">OFFICER PRESENT: </w:t>
      </w:r>
      <w:r>
        <w:t>Su Denne</w:t>
      </w:r>
    </w:p>
    <w:p w:rsidR="0012612B" w:rsidRDefault="0012612B" w:rsidP="0012612B">
      <w:pPr>
        <w:spacing w:line="240" w:lineRule="auto"/>
      </w:pPr>
      <w:r w:rsidRPr="0068428A">
        <w:t xml:space="preserve">MEMBERS OF THE PUBLIC PRESENT: </w:t>
      </w:r>
      <w:r>
        <w:t>None</w:t>
      </w:r>
    </w:p>
    <w:p w:rsidR="0012612B" w:rsidRDefault="0012612B" w:rsidP="0012612B">
      <w:pPr>
        <w:spacing w:line="240" w:lineRule="auto"/>
      </w:pPr>
    </w:p>
    <w:p w:rsidR="0012612B" w:rsidRPr="0068428A" w:rsidRDefault="0012612B" w:rsidP="0012612B">
      <w:pPr>
        <w:ind w:left="567" w:hanging="283"/>
      </w:pPr>
      <w:r w:rsidRPr="0068428A">
        <w:t xml:space="preserve">1. Apologies for Absence:  </w:t>
      </w:r>
      <w:r>
        <w:t>Cllr Clark</w:t>
      </w:r>
    </w:p>
    <w:p w:rsidR="0012612B" w:rsidRPr="0000523E" w:rsidRDefault="0012612B" w:rsidP="0012612B">
      <w:pPr>
        <w:tabs>
          <w:tab w:val="left" w:pos="284"/>
        </w:tabs>
        <w:ind w:left="567" w:hanging="283"/>
        <w:rPr>
          <w:b/>
          <w:sz w:val="22"/>
          <w:szCs w:val="22"/>
        </w:rPr>
      </w:pPr>
      <w:r w:rsidRPr="0068428A">
        <w:t xml:space="preserve">2. Declarations of Interest:  </w:t>
      </w:r>
      <w:r>
        <w:t xml:space="preserve">Cllr Benoy know the owner of </w:t>
      </w:r>
      <w:r w:rsidRPr="009C0393">
        <w:rPr>
          <w:b/>
          <w:sz w:val="22"/>
          <w:szCs w:val="22"/>
          <w:shd w:val="clear" w:color="auto" w:fill="FFFFFF"/>
        </w:rPr>
        <w:t>14/502443/FULL</w:t>
      </w:r>
    </w:p>
    <w:p w:rsidR="0012612B" w:rsidRPr="009C0393" w:rsidRDefault="0012612B" w:rsidP="0012612B">
      <w:pPr>
        <w:ind w:left="567" w:hanging="283"/>
      </w:pPr>
      <w:r w:rsidRPr="0068428A">
        <w:t xml:space="preserve">3. Declarations of Lobbying: </w:t>
      </w:r>
      <w:r>
        <w:t xml:space="preserve">The owner of </w:t>
      </w:r>
      <w:r w:rsidRPr="009C0393">
        <w:rPr>
          <w:b/>
          <w:sz w:val="22"/>
          <w:szCs w:val="22"/>
          <w:shd w:val="clear" w:color="auto" w:fill="FFFFFF"/>
        </w:rPr>
        <w:t>14/502443/FULL</w:t>
      </w:r>
      <w:r>
        <w:rPr>
          <w:b/>
          <w:sz w:val="22"/>
          <w:szCs w:val="22"/>
          <w:shd w:val="clear" w:color="auto" w:fill="FFFFFF"/>
        </w:rPr>
        <w:t xml:space="preserve"> </w:t>
      </w:r>
      <w:r w:rsidRPr="009C0393">
        <w:rPr>
          <w:sz w:val="22"/>
          <w:szCs w:val="22"/>
          <w:shd w:val="clear" w:color="auto" w:fill="FFFFFF"/>
        </w:rPr>
        <w:t xml:space="preserve">has spoken to Cllr Benoy about </w:t>
      </w:r>
      <w:r>
        <w:rPr>
          <w:sz w:val="22"/>
          <w:szCs w:val="22"/>
          <w:shd w:val="clear" w:color="auto" w:fill="FFFFFF"/>
        </w:rPr>
        <w:t>this</w:t>
      </w:r>
      <w:r w:rsidRPr="009C0393">
        <w:rPr>
          <w:sz w:val="22"/>
          <w:szCs w:val="22"/>
          <w:shd w:val="clear" w:color="auto" w:fill="FFFFFF"/>
        </w:rPr>
        <w:t xml:space="preserve"> application.</w:t>
      </w:r>
    </w:p>
    <w:p w:rsidR="0012612B" w:rsidRPr="0068428A" w:rsidRDefault="0012612B" w:rsidP="0012612B">
      <w:pPr>
        <w:ind w:left="567" w:hanging="283"/>
      </w:pPr>
      <w:r w:rsidRPr="0068428A">
        <w:t xml:space="preserve">4. Minutes of the meeting held on </w:t>
      </w:r>
      <w:r>
        <w:t>19</w:t>
      </w:r>
      <w:r w:rsidRPr="0012612B">
        <w:rPr>
          <w:vertAlign w:val="superscript"/>
        </w:rPr>
        <w:t>th</w:t>
      </w:r>
      <w:r>
        <w:t xml:space="preserve"> August</w:t>
      </w:r>
      <w:r w:rsidRPr="0068428A">
        <w:t xml:space="preserve"> 2014 were agreed</w:t>
      </w:r>
    </w:p>
    <w:p w:rsidR="0012612B" w:rsidRDefault="0012612B" w:rsidP="0012612B">
      <w:pPr>
        <w:ind w:left="567" w:hanging="283"/>
      </w:pPr>
      <w:r>
        <w:t xml:space="preserve">5. </w:t>
      </w:r>
      <w:r w:rsidRPr="0068428A">
        <w:t xml:space="preserve"> Planning applications for discussion and decision </w:t>
      </w:r>
    </w:p>
    <w:p w:rsidR="00633A00" w:rsidRPr="00633A00" w:rsidRDefault="00476FBF" w:rsidP="00476FBF">
      <w:pPr>
        <w:rPr>
          <w:b/>
          <w:sz w:val="22"/>
          <w:szCs w:val="22"/>
        </w:rPr>
      </w:pPr>
      <w:r>
        <w:rPr>
          <w:b/>
          <w:sz w:val="22"/>
          <w:szCs w:val="22"/>
        </w:rPr>
        <w:t xml:space="preserve">         </w:t>
      </w:r>
      <w:r w:rsidR="00A0596A">
        <w:rPr>
          <w:b/>
          <w:sz w:val="22"/>
          <w:szCs w:val="22"/>
        </w:rPr>
        <w:t xml:space="preserve"> </w:t>
      </w:r>
      <w:r w:rsidR="00633A00" w:rsidRPr="00633A00">
        <w:rPr>
          <w:b/>
          <w:sz w:val="22"/>
          <w:szCs w:val="22"/>
        </w:rPr>
        <w:t>Application Number:</w:t>
      </w:r>
      <w:bookmarkStart w:id="0" w:name="_GoBack"/>
      <w:bookmarkEnd w:id="0"/>
      <w:r w:rsidR="00633A00" w:rsidRPr="00633A00">
        <w:rPr>
          <w:b/>
          <w:sz w:val="22"/>
          <w:szCs w:val="22"/>
        </w:rPr>
        <w:t xml:space="preserve"> </w:t>
      </w:r>
      <w:r w:rsidR="00633A00" w:rsidRPr="00633A00">
        <w:rPr>
          <w:rFonts w:eastAsia="Times New Roman"/>
          <w:b/>
          <w:sz w:val="22"/>
          <w:szCs w:val="22"/>
          <w:shd w:val="clear" w:color="auto" w:fill="FFFFFF"/>
          <w:lang w:eastAsia="en-GB"/>
        </w:rPr>
        <w:t>14/502443/FULL</w:t>
      </w:r>
    </w:p>
    <w:p w:rsidR="00633A00" w:rsidRPr="00633A00" w:rsidRDefault="00A0596A" w:rsidP="00476FBF">
      <w:pPr>
        <w:ind w:left="567" w:hanging="567"/>
        <w:rPr>
          <w:sz w:val="22"/>
          <w:szCs w:val="22"/>
        </w:rPr>
      </w:pPr>
      <w:r>
        <w:rPr>
          <w:b/>
          <w:sz w:val="22"/>
          <w:szCs w:val="22"/>
        </w:rPr>
        <w:t xml:space="preserve">    </w:t>
      </w:r>
      <w:r w:rsidR="00476FBF">
        <w:rPr>
          <w:b/>
          <w:sz w:val="22"/>
          <w:szCs w:val="22"/>
        </w:rPr>
        <w:t xml:space="preserve">     </w:t>
      </w:r>
      <w:r>
        <w:rPr>
          <w:b/>
          <w:sz w:val="22"/>
          <w:szCs w:val="22"/>
        </w:rPr>
        <w:t xml:space="preserve"> </w:t>
      </w:r>
      <w:r w:rsidR="00633A00" w:rsidRPr="00633A00">
        <w:rPr>
          <w:b/>
          <w:sz w:val="22"/>
          <w:szCs w:val="22"/>
        </w:rPr>
        <w:t xml:space="preserve">Proposal:  </w:t>
      </w:r>
      <w:r w:rsidR="00633A00" w:rsidRPr="00633A00">
        <w:rPr>
          <w:rFonts w:eastAsia="Times New Roman"/>
          <w:sz w:val="22"/>
          <w:szCs w:val="22"/>
          <w:shd w:val="clear" w:color="auto" w:fill="FFFFFF"/>
          <w:lang w:eastAsia="en-GB"/>
        </w:rPr>
        <w:t>Two-storey rear extension</w:t>
      </w:r>
    </w:p>
    <w:p w:rsidR="00633A00" w:rsidRDefault="00A0596A" w:rsidP="00633A00">
      <w:pPr>
        <w:rPr>
          <w:rFonts w:eastAsia="Times New Roman"/>
          <w:sz w:val="22"/>
          <w:szCs w:val="22"/>
          <w:shd w:val="clear" w:color="auto" w:fill="FFFFFF"/>
          <w:lang w:eastAsia="en-GB"/>
        </w:rPr>
      </w:pPr>
      <w:r>
        <w:rPr>
          <w:b/>
          <w:sz w:val="22"/>
          <w:szCs w:val="22"/>
        </w:rPr>
        <w:t xml:space="preserve">     </w:t>
      </w:r>
      <w:r w:rsidR="00476FBF">
        <w:rPr>
          <w:b/>
          <w:sz w:val="22"/>
          <w:szCs w:val="22"/>
        </w:rPr>
        <w:t xml:space="preserve">     </w:t>
      </w:r>
      <w:r w:rsidR="00633A00" w:rsidRPr="00633A00">
        <w:rPr>
          <w:b/>
          <w:sz w:val="22"/>
          <w:szCs w:val="22"/>
        </w:rPr>
        <w:t>Location</w:t>
      </w:r>
      <w:r w:rsidR="00633A00" w:rsidRPr="00633A00">
        <w:rPr>
          <w:sz w:val="22"/>
          <w:szCs w:val="22"/>
        </w:rPr>
        <w:t xml:space="preserve">: </w:t>
      </w:r>
      <w:r w:rsidR="00633A00" w:rsidRPr="00633A00">
        <w:rPr>
          <w:rFonts w:eastAsia="Times New Roman"/>
          <w:sz w:val="22"/>
          <w:szCs w:val="22"/>
          <w:shd w:val="clear" w:color="auto" w:fill="FFFFFF"/>
          <w:lang w:eastAsia="en-GB"/>
        </w:rPr>
        <w:t>Bulls Hollow Cottage Rusthall Park Rusthall</w:t>
      </w:r>
    </w:p>
    <w:p w:rsidR="00476FBF" w:rsidRDefault="00476FBF" w:rsidP="00476FBF">
      <w:pPr>
        <w:ind w:left="709" w:hanging="709"/>
        <w:rPr>
          <w:bCs/>
        </w:rPr>
      </w:pPr>
      <w:r>
        <w:rPr>
          <w:b/>
          <w:bCs/>
        </w:rPr>
        <w:t xml:space="preserve">         </w:t>
      </w:r>
      <w:r w:rsidRPr="0068428A">
        <w:rPr>
          <w:b/>
          <w:bCs/>
        </w:rPr>
        <w:t>Decision:</w:t>
      </w:r>
      <w:r w:rsidRPr="0068428A">
        <w:rPr>
          <w:bCs/>
        </w:rPr>
        <w:t xml:space="preserve"> Recommend Approval – Delegated</w:t>
      </w:r>
    </w:p>
    <w:p w:rsidR="00476FBF" w:rsidRDefault="00476FBF" w:rsidP="00476FBF">
      <w:pPr>
        <w:ind w:left="567" w:hanging="567"/>
        <w:rPr>
          <w:bCs/>
        </w:rPr>
      </w:pPr>
      <w:r>
        <w:rPr>
          <w:bCs/>
        </w:rPr>
        <w:t xml:space="preserve">         </w:t>
      </w:r>
      <w:proofErr w:type="gramStart"/>
      <w:r w:rsidRPr="00476FBF">
        <w:rPr>
          <w:bCs/>
        </w:rPr>
        <w:t xml:space="preserve">All </w:t>
      </w:r>
      <w:r>
        <w:rPr>
          <w:bCs/>
        </w:rPr>
        <w:t xml:space="preserve">building materials to be delivered via the junction of Coniston Avenue </w:t>
      </w:r>
      <w:r w:rsidR="00D43064">
        <w:rPr>
          <w:bCs/>
        </w:rPr>
        <w:t>with</w:t>
      </w:r>
      <w:r>
        <w:rPr>
          <w:bCs/>
        </w:rPr>
        <w:t xml:space="preserve"> Bishops Down Park Rd and not along Rusthall Park</w:t>
      </w:r>
      <w:r w:rsidR="00D43064">
        <w:rPr>
          <w:bCs/>
        </w:rPr>
        <w:t>,</w:t>
      </w:r>
      <w:r>
        <w:rPr>
          <w:bCs/>
        </w:rPr>
        <w:t xml:space="preserve"> through the rocks.</w:t>
      </w:r>
      <w:proofErr w:type="gramEnd"/>
      <w:r>
        <w:rPr>
          <w:bCs/>
        </w:rPr>
        <w:t xml:space="preserve">  No building materials to be dropped on Common ground in Rusthall Park before or after the entrance of the rocks. They must be deposited as close to the applicants property as possible. </w:t>
      </w:r>
    </w:p>
    <w:p w:rsidR="00210A57" w:rsidRDefault="00210A57" w:rsidP="00476FBF">
      <w:pPr>
        <w:ind w:left="567" w:hanging="567"/>
        <w:rPr>
          <w:bCs/>
        </w:rPr>
      </w:pPr>
    </w:p>
    <w:p w:rsidR="00210A57" w:rsidRDefault="00210A57" w:rsidP="00476FBF">
      <w:pPr>
        <w:ind w:left="567" w:hanging="567"/>
        <w:rPr>
          <w:bCs/>
        </w:rPr>
      </w:pPr>
    </w:p>
    <w:p w:rsidR="00210A57" w:rsidRPr="00210A57" w:rsidRDefault="00210A57" w:rsidP="00476FBF">
      <w:pPr>
        <w:ind w:left="567" w:hanging="567"/>
        <w:rPr>
          <w:b/>
          <w:bCs/>
        </w:rPr>
      </w:pPr>
      <w:r w:rsidRPr="00210A57">
        <w:rPr>
          <w:b/>
          <w:bCs/>
        </w:rPr>
        <w:t>The Meeting closed at 2015</w:t>
      </w:r>
    </w:p>
    <w:p w:rsidR="00476FBF" w:rsidRPr="00633A00" w:rsidRDefault="00476FBF" w:rsidP="00633A00">
      <w:pPr>
        <w:rPr>
          <w:rFonts w:eastAsia="Times New Roman"/>
          <w:sz w:val="22"/>
          <w:szCs w:val="22"/>
          <w:lang w:eastAsia="en-GB"/>
        </w:rPr>
      </w:pPr>
    </w:p>
    <w:p w:rsidR="00633A00" w:rsidRDefault="00633A00" w:rsidP="0012612B">
      <w:pPr>
        <w:ind w:left="567" w:hanging="283"/>
      </w:pPr>
    </w:p>
    <w:p w:rsidR="00E00CE9" w:rsidRDefault="00E00CE9"/>
    <w:sectPr w:rsidR="00E00C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2B"/>
    <w:rsid w:val="0012612B"/>
    <w:rsid w:val="00210A57"/>
    <w:rsid w:val="00476FBF"/>
    <w:rsid w:val="00633A00"/>
    <w:rsid w:val="00A0596A"/>
    <w:rsid w:val="00D43064"/>
    <w:rsid w:val="00E00CE9"/>
    <w:rsid w:val="00E55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angal"/>
        <w:b/>
        <w:kern w:val="24"/>
        <w:sz w:val="32"/>
        <w:szCs w:val="21"/>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12B"/>
    <w:rPr>
      <w:rFonts w:eastAsiaTheme="minorHAnsi" w:cs="Times New Roman"/>
      <w:b w:val="0"/>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angal"/>
        <w:b/>
        <w:kern w:val="24"/>
        <w:sz w:val="32"/>
        <w:szCs w:val="21"/>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12B"/>
    <w:rPr>
      <w:rFonts w:eastAsiaTheme="minorHAnsi" w:cs="Times New Roman"/>
      <w:b w:val="0"/>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c:creator>
  <cp:lastModifiedBy>Su</cp:lastModifiedBy>
  <cp:revision>8</cp:revision>
  <dcterms:created xsi:type="dcterms:W3CDTF">2014-09-11T09:08:00Z</dcterms:created>
  <dcterms:modified xsi:type="dcterms:W3CDTF">2014-10-08T12:10:00Z</dcterms:modified>
</cp:coreProperties>
</file>