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7F6" w:rsidRPr="005A58CE" w:rsidRDefault="007C07F6" w:rsidP="007C07F6">
      <w:pPr>
        <w:tabs>
          <w:tab w:val="left" w:pos="693"/>
          <w:tab w:val="center" w:pos="4725"/>
        </w:tabs>
        <w:autoSpaceDE w:val="0"/>
        <w:autoSpaceDN w:val="0"/>
        <w:adjustRightInd w:val="0"/>
        <w:spacing w:after="0"/>
        <w:jc w:val="center"/>
        <w:rPr>
          <w:b w:val="0"/>
          <w:color w:val="000000"/>
          <w:sz w:val="28"/>
          <w:szCs w:val="28"/>
        </w:rPr>
      </w:pPr>
      <w:bookmarkStart w:id="0" w:name="_GoBack"/>
      <w:bookmarkEnd w:id="0"/>
      <w:r w:rsidRPr="005A58CE">
        <w:rPr>
          <w:color w:val="000000"/>
          <w:sz w:val="28"/>
          <w:szCs w:val="28"/>
        </w:rPr>
        <w:t>MINUTES OF THE FULL COUNCIL MEETING</w:t>
      </w:r>
    </w:p>
    <w:p w:rsidR="007C07F6" w:rsidRPr="005A58CE" w:rsidRDefault="007C07F6" w:rsidP="007C07F6">
      <w:pPr>
        <w:autoSpaceDE w:val="0"/>
        <w:autoSpaceDN w:val="0"/>
        <w:adjustRightInd w:val="0"/>
        <w:spacing w:after="0"/>
        <w:jc w:val="center"/>
        <w:rPr>
          <w:b w:val="0"/>
          <w:color w:val="000000"/>
          <w:sz w:val="28"/>
          <w:szCs w:val="28"/>
        </w:rPr>
      </w:pPr>
      <w:r w:rsidRPr="005A58CE">
        <w:rPr>
          <w:color w:val="000000"/>
          <w:sz w:val="28"/>
          <w:szCs w:val="28"/>
        </w:rPr>
        <w:t xml:space="preserve">HELD ON MONDAY </w:t>
      </w:r>
      <w:r w:rsidRPr="007C07F6">
        <w:rPr>
          <w:color w:val="000000"/>
          <w:sz w:val="28"/>
          <w:szCs w:val="28"/>
        </w:rPr>
        <w:t>9</w:t>
      </w:r>
      <w:r w:rsidRPr="007C07F6">
        <w:rPr>
          <w:color w:val="000000"/>
          <w:sz w:val="28"/>
          <w:szCs w:val="28"/>
          <w:vertAlign w:val="superscript"/>
        </w:rPr>
        <w:t>th</w:t>
      </w:r>
      <w:r w:rsidRPr="007C07F6">
        <w:rPr>
          <w:color w:val="000000"/>
          <w:sz w:val="28"/>
          <w:szCs w:val="28"/>
        </w:rPr>
        <w:t xml:space="preserve"> November </w:t>
      </w:r>
      <w:r>
        <w:rPr>
          <w:color w:val="000000"/>
          <w:sz w:val="28"/>
          <w:szCs w:val="28"/>
        </w:rPr>
        <w:t>2015</w:t>
      </w:r>
      <w:r w:rsidRPr="005A58CE">
        <w:rPr>
          <w:color w:val="000000"/>
          <w:sz w:val="28"/>
          <w:szCs w:val="28"/>
        </w:rPr>
        <w:t xml:space="preserve"> at 7.30pm</w:t>
      </w:r>
    </w:p>
    <w:p w:rsidR="007C07F6" w:rsidRPr="005A58CE" w:rsidRDefault="007C07F6" w:rsidP="007C07F6">
      <w:pPr>
        <w:autoSpaceDE w:val="0"/>
        <w:autoSpaceDN w:val="0"/>
        <w:adjustRightInd w:val="0"/>
        <w:spacing w:after="0"/>
        <w:jc w:val="center"/>
        <w:rPr>
          <w:b w:val="0"/>
          <w:color w:val="000000"/>
          <w:sz w:val="28"/>
          <w:szCs w:val="28"/>
        </w:rPr>
      </w:pPr>
      <w:r w:rsidRPr="005A58CE">
        <w:rPr>
          <w:color w:val="000000"/>
          <w:sz w:val="28"/>
          <w:szCs w:val="28"/>
        </w:rPr>
        <w:t>IN THE UNITED REFORMED CHURCH MANOR ROAD</w:t>
      </w:r>
    </w:p>
    <w:p w:rsidR="007C07F6" w:rsidRPr="00B007EE" w:rsidRDefault="007C07F6" w:rsidP="007C07F6">
      <w:pPr>
        <w:autoSpaceDE w:val="0"/>
        <w:autoSpaceDN w:val="0"/>
        <w:adjustRightInd w:val="0"/>
        <w:spacing w:after="0"/>
        <w:jc w:val="right"/>
        <w:rPr>
          <w:b w:val="0"/>
          <w:color w:val="000000"/>
          <w:sz w:val="22"/>
          <w:szCs w:val="22"/>
        </w:rPr>
      </w:pPr>
    </w:p>
    <w:p w:rsidR="007C07F6" w:rsidRPr="00B007EE" w:rsidRDefault="007C07F6" w:rsidP="007C07F6">
      <w:pPr>
        <w:autoSpaceDE w:val="0"/>
        <w:autoSpaceDN w:val="0"/>
        <w:adjustRightInd w:val="0"/>
        <w:spacing w:after="0"/>
        <w:rPr>
          <w:b w:val="0"/>
          <w:color w:val="000000"/>
          <w:sz w:val="22"/>
          <w:szCs w:val="22"/>
        </w:rPr>
      </w:pPr>
      <w:r w:rsidRPr="00B007EE">
        <w:rPr>
          <w:color w:val="000000"/>
          <w:sz w:val="22"/>
          <w:szCs w:val="22"/>
        </w:rPr>
        <w:t xml:space="preserve">Present </w:t>
      </w:r>
    </w:p>
    <w:p w:rsidR="007C07F6" w:rsidRPr="00614122" w:rsidRDefault="007C07F6" w:rsidP="007C07F6">
      <w:pPr>
        <w:autoSpaceDE w:val="0"/>
        <w:autoSpaceDN w:val="0"/>
        <w:adjustRightInd w:val="0"/>
        <w:spacing w:after="0"/>
        <w:rPr>
          <w:sz w:val="22"/>
          <w:szCs w:val="22"/>
        </w:rPr>
      </w:pPr>
      <w:r w:rsidRPr="00614122">
        <w:rPr>
          <w:sz w:val="22"/>
          <w:szCs w:val="22"/>
        </w:rPr>
        <w:t>Councillors: Cllrs J. Blackburn</w:t>
      </w:r>
      <w:r>
        <w:rPr>
          <w:sz w:val="22"/>
          <w:szCs w:val="22"/>
        </w:rPr>
        <w:t xml:space="preserve"> (Chair)</w:t>
      </w:r>
      <w:r w:rsidRPr="00614122">
        <w:rPr>
          <w:sz w:val="22"/>
          <w:szCs w:val="22"/>
        </w:rPr>
        <w:t>, B Edwards</w:t>
      </w:r>
      <w:r>
        <w:rPr>
          <w:sz w:val="22"/>
          <w:szCs w:val="22"/>
        </w:rPr>
        <w:t xml:space="preserve"> (V. Chair)</w:t>
      </w:r>
      <w:r w:rsidR="00BB3AA6" w:rsidRPr="00614122">
        <w:rPr>
          <w:sz w:val="22"/>
          <w:szCs w:val="22"/>
        </w:rPr>
        <w:t>, M</w:t>
      </w:r>
      <w:r w:rsidRPr="00614122">
        <w:rPr>
          <w:sz w:val="22"/>
          <w:szCs w:val="22"/>
        </w:rPr>
        <w:t>. Fraser,</w:t>
      </w:r>
      <w:r>
        <w:rPr>
          <w:sz w:val="22"/>
          <w:szCs w:val="22"/>
        </w:rPr>
        <w:t xml:space="preserve"> </w:t>
      </w:r>
      <w:r w:rsidRPr="00614122">
        <w:rPr>
          <w:sz w:val="22"/>
          <w:szCs w:val="22"/>
        </w:rPr>
        <w:t>J. Moore</w:t>
      </w:r>
      <w:r w:rsidR="00BB3AA6">
        <w:rPr>
          <w:sz w:val="22"/>
          <w:szCs w:val="22"/>
        </w:rPr>
        <w:t>,</w:t>
      </w:r>
      <w:r>
        <w:rPr>
          <w:sz w:val="22"/>
          <w:szCs w:val="22"/>
        </w:rPr>
        <w:t xml:space="preserve"> A Britcher</w:t>
      </w:r>
      <w:r w:rsidR="00BB3AA6">
        <w:rPr>
          <w:sz w:val="22"/>
          <w:szCs w:val="22"/>
        </w:rPr>
        <w:t>, M Simmons, K Punyer, R. Benoy and J. Clark</w:t>
      </w:r>
    </w:p>
    <w:p w:rsidR="007C07F6" w:rsidRPr="00D012D5" w:rsidRDefault="007C07F6" w:rsidP="007C07F6">
      <w:pPr>
        <w:autoSpaceDE w:val="0"/>
        <w:autoSpaceDN w:val="0"/>
        <w:adjustRightInd w:val="0"/>
        <w:spacing w:after="0"/>
        <w:rPr>
          <w:color w:val="FF0000"/>
          <w:sz w:val="22"/>
          <w:szCs w:val="22"/>
        </w:rPr>
      </w:pPr>
      <w:r w:rsidRPr="00D012D5">
        <w:rPr>
          <w:color w:val="FF0000"/>
          <w:sz w:val="22"/>
          <w:szCs w:val="22"/>
        </w:rPr>
        <w:t xml:space="preserve"> </w:t>
      </w:r>
    </w:p>
    <w:p w:rsidR="007C07F6" w:rsidRPr="00B007EE" w:rsidRDefault="007C07F6" w:rsidP="007C07F6">
      <w:pPr>
        <w:autoSpaceDE w:val="0"/>
        <w:autoSpaceDN w:val="0"/>
        <w:adjustRightInd w:val="0"/>
        <w:spacing w:after="0"/>
        <w:rPr>
          <w:color w:val="000000"/>
          <w:sz w:val="22"/>
          <w:szCs w:val="22"/>
        </w:rPr>
      </w:pPr>
      <w:r w:rsidRPr="00B007EE">
        <w:rPr>
          <w:color w:val="000000"/>
          <w:sz w:val="22"/>
          <w:szCs w:val="22"/>
        </w:rPr>
        <w:t>Parish Clerk: S. Denne.</w:t>
      </w:r>
    </w:p>
    <w:p w:rsidR="007C07F6" w:rsidRPr="00B007EE" w:rsidRDefault="007C07F6" w:rsidP="007C07F6">
      <w:pPr>
        <w:autoSpaceDE w:val="0"/>
        <w:autoSpaceDN w:val="0"/>
        <w:adjustRightInd w:val="0"/>
        <w:spacing w:after="0"/>
        <w:rPr>
          <w:color w:val="000000"/>
          <w:sz w:val="22"/>
          <w:szCs w:val="22"/>
        </w:rPr>
      </w:pPr>
    </w:p>
    <w:p w:rsidR="007C07F6" w:rsidRPr="00EF0AB1" w:rsidRDefault="007C07F6" w:rsidP="007C07F6">
      <w:pPr>
        <w:autoSpaceDE w:val="0"/>
        <w:autoSpaceDN w:val="0"/>
        <w:adjustRightInd w:val="0"/>
        <w:spacing w:after="0"/>
        <w:rPr>
          <w:sz w:val="22"/>
          <w:szCs w:val="22"/>
        </w:rPr>
      </w:pPr>
      <w:r w:rsidRPr="00EF0AB1">
        <w:rPr>
          <w:sz w:val="22"/>
          <w:szCs w:val="22"/>
        </w:rPr>
        <w:t xml:space="preserve">Also present: </w:t>
      </w:r>
      <w:r w:rsidR="00BB3AA6" w:rsidRPr="00BB3AA6">
        <w:rPr>
          <w:b w:val="0"/>
          <w:sz w:val="22"/>
          <w:szCs w:val="22"/>
        </w:rPr>
        <w:t>Cllrs Davi</w:t>
      </w:r>
      <w:r w:rsidR="006B7CEE">
        <w:rPr>
          <w:b w:val="0"/>
          <w:sz w:val="22"/>
          <w:szCs w:val="22"/>
        </w:rPr>
        <w:t>e</w:t>
      </w:r>
      <w:r w:rsidR="00BB3AA6" w:rsidRPr="00BB3AA6">
        <w:rPr>
          <w:b w:val="0"/>
          <w:sz w:val="22"/>
          <w:szCs w:val="22"/>
        </w:rPr>
        <w:t>s</w:t>
      </w:r>
      <w:r w:rsidR="00BB3AA6">
        <w:rPr>
          <w:sz w:val="22"/>
          <w:szCs w:val="22"/>
        </w:rPr>
        <w:t>,</w:t>
      </w:r>
      <w:r>
        <w:rPr>
          <w:b w:val="0"/>
          <w:sz w:val="22"/>
          <w:szCs w:val="22"/>
        </w:rPr>
        <w:t xml:space="preserve"> Podbury</w:t>
      </w:r>
      <w:r w:rsidR="00BB3AA6">
        <w:rPr>
          <w:b w:val="0"/>
          <w:sz w:val="22"/>
          <w:szCs w:val="22"/>
        </w:rPr>
        <w:t xml:space="preserve"> and Huggett.</w:t>
      </w:r>
    </w:p>
    <w:p w:rsidR="007C07F6" w:rsidRPr="00EF0AB1" w:rsidRDefault="007C07F6" w:rsidP="007C07F6">
      <w:pPr>
        <w:autoSpaceDE w:val="0"/>
        <w:autoSpaceDN w:val="0"/>
        <w:adjustRightInd w:val="0"/>
        <w:spacing w:after="0"/>
        <w:rPr>
          <w:sz w:val="22"/>
          <w:szCs w:val="22"/>
        </w:rPr>
      </w:pPr>
    </w:p>
    <w:p w:rsidR="007C07F6" w:rsidRPr="00450B8E" w:rsidRDefault="007C07F6" w:rsidP="007C07F6">
      <w:pPr>
        <w:pStyle w:val="ListParagraph"/>
        <w:numPr>
          <w:ilvl w:val="0"/>
          <w:numId w:val="1"/>
        </w:numPr>
        <w:autoSpaceDE w:val="0"/>
        <w:autoSpaceDN w:val="0"/>
        <w:adjustRightInd w:val="0"/>
        <w:spacing w:after="0"/>
        <w:ind w:left="426" w:hanging="426"/>
        <w:rPr>
          <w:color w:val="000000"/>
          <w:sz w:val="22"/>
          <w:szCs w:val="22"/>
        </w:rPr>
      </w:pPr>
      <w:r w:rsidRPr="00085FC3">
        <w:rPr>
          <w:color w:val="000000"/>
          <w:sz w:val="22"/>
          <w:szCs w:val="22"/>
        </w:rPr>
        <w:t>Apologies for absence</w:t>
      </w:r>
      <w:r w:rsidRPr="00085FC3">
        <w:rPr>
          <w:sz w:val="22"/>
          <w:szCs w:val="22"/>
        </w:rPr>
        <w:t xml:space="preserve"> –  </w:t>
      </w:r>
      <w:r w:rsidR="00BB3AA6">
        <w:rPr>
          <w:b w:val="0"/>
          <w:sz w:val="22"/>
          <w:szCs w:val="22"/>
        </w:rPr>
        <w:t>None</w:t>
      </w:r>
    </w:p>
    <w:p w:rsidR="007C07F6" w:rsidRPr="00450B8E" w:rsidRDefault="007C07F6" w:rsidP="007C07F6">
      <w:pPr>
        <w:autoSpaceDE w:val="0"/>
        <w:autoSpaceDN w:val="0"/>
        <w:adjustRightInd w:val="0"/>
        <w:spacing w:after="0"/>
        <w:ind w:left="360"/>
        <w:rPr>
          <w:color w:val="000000"/>
          <w:sz w:val="22"/>
          <w:szCs w:val="22"/>
        </w:rPr>
      </w:pPr>
    </w:p>
    <w:p w:rsidR="007C07F6" w:rsidRPr="00BB3AA6" w:rsidRDefault="007C07F6" w:rsidP="007C07F6">
      <w:pPr>
        <w:pStyle w:val="ListParagraph"/>
        <w:numPr>
          <w:ilvl w:val="0"/>
          <w:numId w:val="1"/>
        </w:numPr>
        <w:autoSpaceDE w:val="0"/>
        <w:autoSpaceDN w:val="0"/>
        <w:adjustRightInd w:val="0"/>
        <w:spacing w:after="0"/>
        <w:ind w:left="426" w:hanging="426"/>
        <w:rPr>
          <w:b w:val="0"/>
          <w:sz w:val="22"/>
          <w:szCs w:val="22"/>
        </w:rPr>
      </w:pPr>
      <w:r w:rsidRPr="00B33F97">
        <w:rPr>
          <w:sz w:val="22"/>
          <w:szCs w:val="22"/>
        </w:rPr>
        <w:t xml:space="preserve">Declaration of Interests – </w:t>
      </w:r>
      <w:r w:rsidR="00BB3AA6">
        <w:rPr>
          <w:b w:val="0"/>
          <w:sz w:val="22"/>
          <w:szCs w:val="22"/>
        </w:rPr>
        <w:t xml:space="preserve">Cllrs Simmons and Benoy both </w:t>
      </w:r>
      <w:r w:rsidR="00BB3AA6" w:rsidRPr="00BB3AA6">
        <w:rPr>
          <w:b w:val="0"/>
          <w:sz w:val="22"/>
          <w:szCs w:val="22"/>
        </w:rPr>
        <w:t>disclosed an interest in minute item</w:t>
      </w:r>
      <w:r w:rsidR="00BB3AA6">
        <w:rPr>
          <w:b w:val="0"/>
          <w:sz w:val="22"/>
          <w:szCs w:val="22"/>
        </w:rPr>
        <w:t xml:space="preserve"> 8. They are both residents near Common Land.</w:t>
      </w:r>
    </w:p>
    <w:p w:rsidR="007C07F6" w:rsidRPr="00B33F97" w:rsidRDefault="007C07F6" w:rsidP="007C07F6">
      <w:pPr>
        <w:pStyle w:val="ListParagraph"/>
        <w:rPr>
          <w:sz w:val="22"/>
          <w:szCs w:val="22"/>
        </w:rPr>
      </w:pPr>
    </w:p>
    <w:p w:rsidR="007C07F6" w:rsidRPr="00B007EE" w:rsidRDefault="007C07F6" w:rsidP="007C07F6">
      <w:pPr>
        <w:autoSpaceDE w:val="0"/>
        <w:autoSpaceDN w:val="0"/>
        <w:adjustRightInd w:val="0"/>
        <w:spacing w:after="0"/>
        <w:ind w:left="426" w:hanging="426"/>
        <w:rPr>
          <w:sz w:val="22"/>
          <w:szCs w:val="22"/>
        </w:rPr>
      </w:pPr>
      <w:r w:rsidRPr="00B007EE">
        <w:rPr>
          <w:color w:val="000000"/>
          <w:sz w:val="22"/>
          <w:szCs w:val="22"/>
        </w:rPr>
        <w:t>3</w:t>
      </w:r>
      <w:r w:rsidRPr="00B007EE">
        <w:rPr>
          <w:bCs/>
          <w:color w:val="000000"/>
          <w:sz w:val="22"/>
          <w:szCs w:val="22"/>
        </w:rPr>
        <w:t>.</w:t>
      </w:r>
      <w:r w:rsidRPr="00B007EE">
        <w:rPr>
          <w:color w:val="000000"/>
          <w:sz w:val="22"/>
          <w:szCs w:val="22"/>
        </w:rPr>
        <w:t xml:space="preserve"> </w:t>
      </w:r>
      <w:r w:rsidRPr="00B007EE">
        <w:rPr>
          <w:bCs/>
          <w:color w:val="000000"/>
          <w:sz w:val="22"/>
          <w:szCs w:val="22"/>
        </w:rPr>
        <w:t xml:space="preserve">   </w:t>
      </w:r>
      <w:r w:rsidRPr="00B007EE">
        <w:rPr>
          <w:color w:val="000000"/>
          <w:sz w:val="22"/>
          <w:szCs w:val="22"/>
        </w:rPr>
        <w:t xml:space="preserve">Declarations of Lobbying </w:t>
      </w:r>
      <w:r w:rsidR="00B5487C">
        <w:rPr>
          <w:color w:val="000000"/>
          <w:sz w:val="22"/>
          <w:szCs w:val="22"/>
        </w:rPr>
        <w:t>–</w:t>
      </w:r>
      <w:r w:rsidR="00B5487C">
        <w:rPr>
          <w:b w:val="0"/>
          <w:sz w:val="22"/>
          <w:szCs w:val="22"/>
        </w:rPr>
        <w:t>Cllr Simmons with regards to item 8.</w:t>
      </w:r>
    </w:p>
    <w:p w:rsidR="007C07F6" w:rsidRPr="001E68AB" w:rsidRDefault="007C07F6" w:rsidP="007C07F6">
      <w:pPr>
        <w:pStyle w:val="ListParagraph"/>
        <w:numPr>
          <w:ilvl w:val="0"/>
          <w:numId w:val="2"/>
        </w:numPr>
        <w:spacing w:before="240"/>
        <w:rPr>
          <w:b w:val="0"/>
          <w:color w:val="000000"/>
          <w:sz w:val="22"/>
          <w:szCs w:val="22"/>
        </w:rPr>
      </w:pPr>
      <w:r w:rsidRPr="001E68AB">
        <w:rPr>
          <w:b w:val="0"/>
          <w:color w:val="000000"/>
          <w:sz w:val="22"/>
          <w:szCs w:val="22"/>
        </w:rPr>
        <w:t xml:space="preserve">Minutes of the meetings held on </w:t>
      </w:r>
      <w:r w:rsidR="00065325">
        <w:rPr>
          <w:b w:val="0"/>
          <w:color w:val="000000"/>
          <w:sz w:val="22"/>
          <w:szCs w:val="22"/>
        </w:rPr>
        <w:t>12</w:t>
      </w:r>
      <w:r w:rsidR="00065325" w:rsidRPr="00065325">
        <w:rPr>
          <w:b w:val="0"/>
          <w:color w:val="000000"/>
          <w:sz w:val="22"/>
          <w:szCs w:val="22"/>
          <w:vertAlign w:val="superscript"/>
        </w:rPr>
        <w:t>th</w:t>
      </w:r>
      <w:r w:rsidR="00065325">
        <w:rPr>
          <w:b w:val="0"/>
          <w:color w:val="000000"/>
          <w:sz w:val="22"/>
          <w:szCs w:val="22"/>
        </w:rPr>
        <w:t xml:space="preserve"> October</w:t>
      </w:r>
      <w:r w:rsidRPr="001E68AB">
        <w:rPr>
          <w:b w:val="0"/>
          <w:color w:val="000000"/>
          <w:sz w:val="22"/>
          <w:szCs w:val="22"/>
        </w:rPr>
        <w:t xml:space="preserve"> 2015</w:t>
      </w:r>
      <w:r w:rsidRPr="001E68AB">
        <w:rPr>
          <w:rFonts w:eastAsia="Times New Roman"/>
          <w:b w:val="0"/>
          <w:sz w:val="22"/>
          <w:szCs w:val="22"/>
        </w:rPr>
        <w:t xml:space="preserve"> were</w:t>
      </w:r>
      <w:r w:rsidRPr="001E68AB">
        <w:rPr>
          <w:b w:val="0"/>
          <w:color w:val="000000"/>
          <w:sz w:val="22"/>
          <w:szCs w:val="22"/>
        </w:rPr>
        <w:t xml:space="preserve"> agreed, and the Chairman signed them as a true record.</w:t>
      </w:r>
    </w:p>
    <w:p w:rsidR="007C07F6" w:rsidRPr="00E31275" w:rsidRDefault="007C07F6" w:rsidP="007C07F6">
      <w:pPr>
        <w:keepLines/>
        <w:numPr>
          <w:ilvl w:val="0"/>
          <w:numId w:val="2"/>
        </w:numPr>
        <w:ind w:left="426" w:hanging="426"/>
        <w:contextualSpacing/>
      </w:pPr>
      <w:r w:rsidRPr="00173615">
        <w:rPr>
          <w:sz w:val="22"/>
          <w:szCs w:val="22"/>
        </w:rPr>
        <w:t xml:space="preserve">Session for County and Borough Councillors – </w:t>
      </w:r>
      <w:r w:rsidR="00562DE2" w:rsidRPr="00562DE2">
        <w:rPr>
          <w:b w:val="0"/>
          <w:sz w:val="22"/>
          <w:szCs w:val="22"/>
        </w:rPr>
        <w:t>Cllr John Davies said that the KCC budget consultation is in progress and they are looking at having to make £80 million savings having already reduced expenditure by £400 million over recent years.</w:t>
      </w:r>
      <w:r w:rsidR="00562DE2">
        <w:rPr>
          <w:b w:val="0"/>
          <w:sz w:val="22"/>
          <w:szCs w:val="22"/>
        </w:rPr>
        <w:t xml:space="preserve"> Residents encouraged </w:t>
      </w:r>
      <w:proofErr w:type="gramStart"/>
      <w:r w:rsidR="00562DE2">
        <w:rPr>
          <w:b w:val="0"/>
          <w:sz w:val="22"/>
          <w:szCs w:val="22"/>
        </w:rPr>
        <w:t>to visit</w:t>
      </w:r>
      <w:proofErr w:type="gramEnd"/>
      <w:r w:rsidR="00562DE2">
        <w:rPr>
          <w:b w:val="0"/>
          <w:sz w:val="22"/>
          <w:szCs w:val="22"/>
        </w:rPr>
        <w:t xml:space="preserve"> the KCC website and saying where they would like to see the money saved. He also informed the members that a resident had complained about the lights being switched off in Harmony Street late at night. He also said that there was shortly to be a recruitment drive for Community Wardens. Cllr Huggett had nothing to report concerning the </w:t>
      </w:r>
      <w:r w:rsidR="00E31275">
        <w:rPr>
          <w:b w:val="0"/>
          <w:sz w:val="22"/>
          <w:szCs w:val="22"/>
        </w:rPr>
        <w:t>Parish.</w:t>
      </w:r>
      <w:r w:rsidR="00E31275" w:rsidRPr="00E31275">
        <w:rPr>
          <w:b w:val="0"/>
          <w:sz w:val="22"/>
          <w:szCs w:val="22"/>
        </w:rPr>
        <w:t xml:space="preserve"> Cllr</w:t>
      </w:r>
      <w:r w:rsidRPr="00E31275">
        <w:rPr>
          <w:b w:val="0"/>
          <w:sz w:val="22"/>
          <w:szCs w:val="22"/>
        </w:rPr>
        <w:t xml:space="preserve"> Podbury informed the </w:t>
      </w:r>
      <w:r w:rsidR="00E31275" w:rsidRPr="00E31275">
        <w:rPr>
          <w:b w:val="0"/>
          <w:sz w:val="22"/>
          <w:szCs w:val="22"/>
        </w:rPr>
        <w:t>members</w:t>
      </w:r>
      <w:r w:rsidR="00E31275">
        <w:rPr>
          <w:b w:val="0"/>
          <w:sz w:val="22"/>
          <w:szCs w:val="22"/>
        </w:rPr>
        <w:t xml:space="preserve"> that a meeting </w:t>
      </w:r>
      <w:r w:rsidR="00B51CDB">
        <w:rPr>
          <w:b w:val="0"/>
          <w:sz w:val="22"/>
          <w:szCs w:val="22"/>
        </w:rPr>
        <w:t>regarding</w:t>
      </w:r>
      <w:r w:rsidR="00E31275">
        <w:rPr>
          <w:b w:val="0"/>
          <w:sz w:val="22"/>
          <w:szCs w:val="22"/>
        </w:rPr>
        <w:t xml:space="preserve"> Targetfollow had been positive.</w:t>
      </w:r>
      <w:r w:rsidRPr="00E31275">
        <w:rPr>
          <w:b w:val="0"/>
          <w:sz w:val="22"/>
          <w:szCs w:val="22"/>
        </w:rPr>
        <w:t xml:space="preserve"> </w:t>
      </w:r>
      <w:r w:rsidR="00E31275">
        <w:rPr>
          <w:b w:val="0"/>
          <w:sz w:val="22"/>
          <w:szCs w:val="22"/>
        </w:rPr>
        <w:t xml:space="preserve">The </w:t>
      </w:r>
      <w:r w:rsidRPr="00E31275">
        <w:rPr>
          <w:b w:val="0"/>
          <w:sz w:val="22"/>
          <w:szCs w:val="22"/>
        </w:rPr>
        <w:t>complaint from resident</w:t>
      </w:r>
      <w:r w:rsidR="00E31275">
        <w:rPr>
          <w:b w:val="0"/>
          <w:sz w:val="22"/>
          <w:szCs w:val="22"/>
        </w:rPr>
        <w:t>s</w:t>
      </w:r>
      <w:r w:rsidRPr="00E31275">
        <w:rPr>
          <w:b w:val="0"/>
          <w:sz w:val="22"/>
          <w:szCs w:val="22"/>
        </w:rPr>
        <w:t xml:space="preserve"> with regards to bonfires at Peacocks </w:t>
      </w:r>
      <w:proofErr w:type="gramStart"/>
      <w:r w:rsidRPr="00E31275">
        <w:rPr>
          <w:b w:val="0"/>
          <w:sz w:val="22"/>
          <w:szCs w:val="22"/>
        </w:rPr>
        <w:t>Farm,</w:t>
      </w:r>
      <w:proofErr w:type="gramEnd"/>
      <w:r w:rsidRPr="00E31275">
        <w:rPr>
          <w:b w:val="0"/>
          <w:sz w:val="22"/>
          <w:szCs w:val="22"/>
        </w:rPr>
        <w:t xml:space="preserve"> </w:t>
      </w:r>
      <w:r w:rsidR="00E31275">
        <w:rPr>
          <w:b w:val="0"/>
          <w:sz w:val="22"/>
          <w:szCs w:val="22"/>
        </w:rPr>
        <w:t>was still ongoing</w:t>
      </w:r>
      <w:r w:rsidRPr="00E31275">
        <w:rPr>
          <w:b w:val="0"/>
          <w:sz w:val="22"/>
          <w:szCs w:val="22"/>
        </w:rPr>
        <w:t>.</w:t>
      </w:r>
    </w:p>
    <w:p w:rsidR="00E31275" w:rsidRPr="00E31275" w:rsidRDefault="00E31275" w:rsidP="00E31275">
      <w:pPr>
        <w:keepLines/>
        <w:ind w:left="0"/>
        <w:contextualSpacing/>
      </w:pPr>
    </w:p>
    <w:p w:rsidR="000F348B" w:rsidRPr="00B5487C" w:rsidRDefault="000F348B" w:rsidP="000F348B">
      <w:pPr>
        <w:keepLines/>
        <w:numPr>
          <w:ilvl w:val="0"/>
          <w:numId w:val="2"/>
        </w:numPr>
        <w:spacing w:before="240"/>
        <w:contextualSpacing/>
        <w:rPr>
          <w:b w:val="0"/>
          <w:sz w:val="22"/>
          <w:szCs w:val="22"/>
        </w:rPr>
      </w:pPr>
      <w:r w:rsidRPr="00B5487C">
        <w:rPr>
          <w:rFonts w:eastAsia="Times New Roman"/>
          <w:sz w:val="22"/>
          <w:szCs w:val="22"/>
        </w:rPr>
        <w:t>Committee Reports:</w:t>
      </w:r>
    </w:p>
    <w:p w:rsidR="000F348B" w:rsidRPr="00B5487C" w:rsidRDefault="000F348B" w:rsidP="000F348B">
      <w:pPr>
        <w:keepLines/>
        <w:spacing w:before="240"/>
        <w:ind w:left="426"/>
        <w:contextualSpacing/>
        <w:rPr>
          <w:b w:val="0"/>
          <w:sz w:val="22"/>
          <w:szCs w:val="22"/>
        </w:rPr>
      </w:pPr>
      <w:r w:rsidRPr="00B5487C">
        <w:rPr>
          <w:sz w:val="22"/>
          <w:szCs w:val="22"/>
        </w:rPr>
        <w:t xml:space="preserve">Finance – </w:t>
      </w:r>
      <w:r w:rsidRPr="00B5487C">
        <w:rPr>
          <w:b w:val="0"/>
          <w:sz w:val="22"/>
          <w:szCs w:val="22"/>
        </w:rPr>
        <w:t>A Committee meeting was held on 2</w:t>
      </w:r>
      <w:r w:rsidRPr="00B5487C">
        <w:rPr>
          <w:b w:val="0"/>
          <w:sz w:val="22"/>
          <w:szCs w:val="22"/>
          <w:vertAlign w:val="superscript"/>
        </w:rPr>
        <w:t>nd</w:t>
      </w:r>
      <w:r w:rsidRPr="00B5487C">
        <w:rPr>
          <w:b w:val="0"/>
          <w:sz w:val="22"/>
          <w:szCs w:val="22"/>
        </w:rPr>
        <w:t xml:space="preserve"> November 2015 draft minutes have been circulated. </w:t>
      </w:r>
    </w:p>
    <w:p w:rsidR="000F348B" w:rsidRPr="00B06172" w:rsidRDefault="000F348B" w:rsidP="000F348B">
      <w:pPr>
        <w:keepLines/>
        <w:numPr>
          <w:ilvl w:val="0"/>
          <w:numId w:val="2"/>
        </w:numPr>
        <w:spacing w:before="240"/>
        <w:contextualSpacing/>
        <w:rPr>
          <w:b w:val="0"/>
          <w:color w:val="FF0000"/>
          <w:sz w:val="22"/>
          <w:szCs w:val="22"/>
        </w:rPr>
      </w:pPr>
      <w:r w:rsidRPr="00696D5A">
        <w:rPr>
          <w:sz w:val="22"/>
          <w:szCs w:val="22"/>
        </w:rPr>
        <w:t xml:space="preserve">Speaker – Bartholomew Wren </w:t>
      </w:r>
      <w:r w:rsidR="00696D5A" w:rsidRPr="00696D5A">
        <w:rPr>
          <w:b w:val="0"/>
          <w:sz w:val="22"/>
          <w:szCs w:val="22"/>
        </w:rPr>
        <w:t xml:space="preserve">gave </w:t>
      </w:r>
      <w:r w:rsidR="00696D5A">
        <w:rPr>
          <w:b w:val="0"/>
          <w:sz w:val="22"/>
          <w:szCs w:val="22"/>
        </w:rPr>
        <w:t>an informative talk on the cycle route</w:t>
      </w:r>
      <w:r w:rsidR="00696D5A" w:rsidRPr="00696D5A">
        <w:rPr>
          <w:b w:val="0"/>
          <w:sz w:val="22"/>
          <w:szCs w:val="22"/>
        </w:rPr>
        <w:t xml:space="preserve"> </w:t>
      </w:r>
      <w:r w:rsidR="00696D5A">
        <w:rPr>
          <w:b w:val="0"/>
          <w:sz w:val="22"/>
          <w:szCs w:val="22"/>
        </w:rPr>
        <w:t xml:space="preserve">strategy. He said that the proposed </w:t>
      </w:r>
      <w:r w:rsidR="00B06172">
        <w:rPr>
          <w:b w:val="0"/>
          <w:sz w:val="22"/>
          <w:szCs w:val="22"/>
        </w:rPr>
        <w:t>revisions</w:t>
      </w:r>
      <w:r w:rsidR="00696D5A">
        <w:rPr>
          <w:b w:val="0"/>
          <w:sz w:val="22"/>
          <w:szCs w:val="22"/>
        </w:rPr>
        <w:t xml:space="preserve"> for Rusthall High Street and </w:t>
      </w:r>
      <w:r w:rsidR="00B06172">
        <w:rPr>
          <w:b w:val="0"/>
          <w:sz w:val="22"/>
          <w:szCs w:val="22"/>
        </w:rPr>
        <w:t>Longmeads would</w:t>
      </w:r>
      <w:r w:rsidR="00696D5A">
        <w:rPr>
          <w:b w:val="0"/>
          <w:sz w:val="22"/>
          <w:szCs w:val="22"/>
        </w:rPr>
        <w:t xml:space="preserve"> be 20mph signs and minor alterations to the </w:t>
      </w:r>
      <w:r w:rsidR="00B06172">
        <w:rPr>
          <w:b w:val="0"/>
          <w:sz w:val="22"/>
          <w:szCs w:val="22"/>
        </w:rPr>
        <w:t>junctions</w:t>
      </w:r>
      <w:r w:rsidR="00696D5A">
        <w:rPr>
          <w:b w:val="0"/>
          <w:sz w:val="22"/>
          <w:szCs w:val="22"/>
        </w:rPr>
        <w:t xml:space="preserve">. The alterations being flat top </w:t>
      </w:r>
      <w:r w:rsidR="00B06172">
        <w:rPr>
          <w:b w:val="0"/>
          <w:sz w:val="22"/>
          <w:szCs w:val="22"/>
        </w:rPr>
        <w:t xml:space="preserve">speed tables which slow vehicles down and allow pedestrians to cross. He said that there would be no defined cycle lane within the High Street. Bartholomew was asked where the funding would come from as KCC had no money to spare. He said at the moment this was not clear as it was still in the embryo stage. However, he thought that some of it may come from </w:t>
      </w:r>
      <w:proofErr w:type="gramStart"/>
      <w:r w:rsidR="00B06172">
        <w:rPr>
          <w:b w:val="0"/>
          <w:sz w:val="22"/>
          <w:szCs w:val="22"/>
        </w:rPr>
        <w:t>106 type money, private sector</w:t>
      </w:r>
      <w:proofErr w:type="gramEnd"/>
      <w:r w:rsidR="00B06172">
        <w:rPr>
          <w:b w:val="0"/>
          <w:sz w:val="22"/>
          <w:szCs w:val="22"/>
        </w:rPr>
        <w:t xml:space="preserve"> and perhaps the government. This subject is high on the government list at the moment. A member of public said that what was needed was a fully segregated lane for cyclists and a cultural change.</w:t>
      </w:r>
    </w:p>
    <w:p w:rsidR="00B06172" w:rsidRDefault="00B06172" w:rsidP="001E69BE">
      <w:pPr>
        <w:keepLines/>
        <w:spacing w:before="240"/>
        <w:ind w:left="426"/>
        <w:contextualSpacing/>
        <w:rPr>
          <w:b w:val="0"/>
          <w:sz w:val="22"/>
          <w:szCs w:val="22"/>
        </w:rPr>
      </w:pPr>
      <w:r w:rsidRPr="00B06172">
        <w:rPr>
          <w:b w:val="0"/>
          <w:sz w:val="22"/>
          <w:szCs w:val="22"/>
        </w:rPr>
        <w:t>Bartholomew informed the members that he would be happy to walk the intended route with any of the Councillors, if they so wished.</w:t>
      </w:r>
      <w:r w:rsidR="001E69BE">
        <w:rPr>
          <w:b w:val="0"/>
          <w:sz w:val="22"/>
          <w:szCs w:val="22"/>
        </w:rPr>
        <w:t xml:space="preserve"> Cllr Davi</w:t>
      </w:r>
      <w:r w:rsidR="00A2638A">
        <w:rPr>
          <w:b w:val="0"/>
          <w:sz w:val="22"/>
          <w:szCs w:val="22"/>
        </w:rPr>
        <w:t>e</w:t>
      </w:r>
      <w:r w:rsidR="001E69BE">
        <w:rPr>
          <w:b w:val="0"/>
          <w:sz w:val="22"/>
          <w:szCs w:val="22"/>
        </w:rPr>
        <w:t>s thanked him for such an interesting and informative talk.</w:t>
      </w:r>
    </w:p>
    <w:p w:rsidR="00F43CD9" w:rsidRPr="00B06172" w:rsidRDefault="00F43CD9" w:rsidP="001E69BE">
      <w:pPr>
        <w:keepLines/>
        <w:spacing w:before="240"/>
        <w:ind w:left="426"/>
        <w:contextualSpacing/>
        <w:rPr>
          <w:b w:val="0"/>
          <w:color w:val="FF0000"/>
          <w:sz w:val="22"/>
          <w:szCs w:val="22"/>
        </w:rPr>
      </w:pPr>
    </w:p>
    <w:p w:rsidR="000F348B" w:rsidRPr="00AC5A95" w:rsidRDefault="000F348B" w:rsidP="00AC5A95">
      <w:pPr>
        <w:pStyle w:val="ListParagraph"/>
        <w:numPr>
          <w:ilvl w:val="0"/>
          <w:numId w:val="2"/>
        </w:numPr>
        <w:shd w:val="clear" w:color="auto" w:fill="FFFFFF"/>
        <w:rPr>
          <w:rFonts w:eastAsia="Times New Roman"/>
          <w:b w:val="0"/>
          <w:color w:val="000000"/>
          <w:sz w:val="22"/>
          <w:szCs w:val="22"/>
        </w:rPr>
      </w:pPr>
      <w:r w:rsidRPr="00AC5A95">
        <w:rPr>
          <w:sz w:val="22"/>
          <w:szCs w:val="22"/>
        </w:rPr>
        <w:t>Targetfollow</w:t>
      </w:r>
      <w:r w:rsidRPr="00AC5A95">
        <w:rPr>
          <w:b w:val="0"/>
          <w:sz w:val="22"/>
          <w:szCs w:val="22"/>
        </w:rPr>
        <w:t xml:space="preserve"> – Report of residents meeting regards easements and rights of way</w:t>
      </w:r>
      <w:r w:rsidR="00F43CD9" w:rsidRPr="00AC5A95">
        <w:rPr>
          <w:b w:val="0"/>
          <w:sz w:val="22"/>
          <w:szCs w:val="22"/>
        </w:rPr>
        <w:t>. The Clerk read out the report written by Cllr Simmons</w:t>
      </w:r>
      <w:r w:rsidR="00C65928" w:rsidRPr="00AC5A95">
        <w:rPr>
          <w:b w:val="0"/>
          <w:sz w:val="22"/>
          <w:szCs w:val="22"/>
        </w:rPr>
        <w:t>. After much discussion</w:t>
      </w:r>
      <w:r w:rsidR="00C65928" w:rsidRPr="00AC5A95">
        <w:rPr>
          <w:rFonts w:eastAsia="Times New Roman"/>
          <w:b w:val="0"/>
          <w:color w:val="000000"/>
          <w:sz w:val="22"/>
          <w:szCs w:val="22"/>
        </w:rPr>
        <w:t xml:space="preserve"> and advice</w:t>
      </w:r>
      <w:r w:rsidR="00C65928" w:rsidRPr="00AC5A95">
        <w:rPr>
          <w:rFonts w:ascii="Helvetica" w:eastAsia="Times New Roman" w:hAnsi="Helvetica"/>
          <w:color w:val="000000"/>
          <w:sz w:val="21"/>
          <w:szCs w:val="21"/>
        </w:rPr>
        <w:t xml:space="preserve"> </w:t>
      </w:r>
      <w:r w:rsidR="00C65928" w:rsidRPr="00AC5A95">
        <w:rPr>
          <w:rFonts w:eastAsia="Times New Roman"/>
          <w:b w:val="0"/>
          <w:color w:val="000000"/>
          <w:sz w:val="22"/>
          <w:szCs w:val="22"/>
        </w:rPr>
        <w:t xml:space="preserve">the members resolved to make an official request from the Parish Council to the Commons Conservators for matters </w:t>
      </w:r>
      <w:r w:rsidR="001B1415">
        <w:rPr>
          <w:rFonts w:eastAsia="Times New Roman"/>
          <w:b w:val="0"/>
          <w:color w:val="000000"/>
          <w:sz w:val="22"/>
          <w:szCs w:val="22"/>
        </w:rPr>
        <w:t>c</w:t>
      </w:r>
      <w:r w:rsidR="00C65928" w:rsidRPr="00AC5A95">
        <w:rPr>
          <w:rFonts w:eastAsia="Times New Roman"/>
          <w:b w:val="0"/>
          <w:color w:val="000000"/>
          <w:sz w:val="22"/>
          <w:szCs w:val="22"/>
        </w:rPr>
        <w:t>oncerning Targetfollow and the residents of Rusthall to be included on their next Agenda (which is 3 Dec).</w:t>
      </w:r>
      <w:r w:rsidR="00C65928" w:rsidRPr="00AC5A95">
        <w:rPr>
          <w:rFonts w:eastAsia="Times New Roman"/>
          <w:b w:val="0"/>
          <w:i/>
          <w:color w:val="000000"/>
          <w:sz w:val="22"/>
          <w:szCs w:val="22"/>
        </w:rPr>
        <w:t xml:space="preserve"> Cllr Blackburn to contact </w:t>
      </w:r>
      <w:proofErr w:type="gramStart"/>
      <w:r w:rsidR="00C65928" w:rsidRPr="00AC5A95">
        <w:rPr>
          <w:rFonts w:eastAsia="Times New Roman"/>
          <w:b w:val="0"/>
          <w:i/>
          <w:color w:val="000000"/>
          <w:sz w:val="22"/>
          <w:szCs w:val="22"/>
        </w:rPr>
        <w:t>CC.</w:t>
      </w:r>
      <w:proofErr w:type="gramEnd"/>
    </w:p>
    <w:p w:rsidR="00F43CD9" w:rsidRPr="00F43CD9" w:rsidRDefault="00F43CD9" w:rsidP="00F43CD9">
      <w:pPr>
        <w:keepLines/>
        <w:spacing w:before="240"/>
        <w:ind w:left="0"/>
        <w:contextualSpacing/>
        <w:rPr>
          <w:b w:val="0"/>
          <w:sz w:val="22"/>
          <w:szCs w:val="22"/>
        </w:rPr>
      </w:pPr>
    </w:p>
    <w:p w:rsidR="000F348B" w:rsidRPr="0063639E" w:rsidRDefault="000F348B" w:rsidP="000F348B">
      <w:pPr>
        <w:keepLines/>
        <w:numPr>
          <w:ilvl w:val="0"/>
          <w:numId w:val="2"/>
        </w:numPr>
        <w:spacing w:before="240"/>
        <w:contextualSpacing/>
        <w:rPr>
          <w:b w:val="0"/>
          <w:sz w:val="22"/>
          <w:szCs w:val="22"/>
        </w:rPr>
      </w:pPr>
      <w:r w:rsidRPr="00156C14">
        <w:rPr>
          <w:sz w:val="22"/>
          <w:szCs w:val="22"/>
        </w:rPr>
        <w:t>Mayor’s Toy Appeal</w:t>
      </w:r>
      <w:r w:rsidRPr="00156C14">
        <w:rPr>
          <w:b w:val="0"/>
          <w:sz w:val="22"/>
          <w:szCs w:val="22"/>
        </w:rPr>
        <w:t xml:space="preserve"> – </w:t>
      </w:r>
      <w:r w:rsidR="00156C14" w:rsidRPr="00156C14">
        <w:rPr>
          <w:b w:val="0"/>
          <w:sz w:val="22"/>
          <w:szCs w:val="22"/>
        </w:rPr>
        <w:t xml:space="preserve">It was agreed to donate £100 to the fund. </w:t>
      </w:r>
      <w:r w:rsidR="00156C14" w:rsidRPr="00156C14">
        <w:rPr>
          <w:b w:val="0"/>
          <w:i/>
          <w:sz w:val="22"/>
          <w:szCs w:val="22"/>
        </w:rPr>
        <w:t>Clerk to arrange</w:t>
      </w:r>
    </w:p>
    <w:p w:rsidR="0063639E" w:rsidRPr="00156C14" w:rsidRDefault="0063639E" w:rsidP="0063639E">
      <w:pPr>
        <w:keepLines/>
        <w:spacing w:before="240"/>
        <w:ind w:left="0"/>
        <w:contextualSpacing/>
        <w:rPr>
          <w:b w:val="0"/>
          <w:sz w:val="22"/>
          <w:szCs w:val="22"/>
        </w:rPr>
      </w:pPr>
    </w:p>
    <w:p w:rsidR="000F348B" w:rsidRPr="0063639E" w:rsidRDefault="000F348B" w:rsidP="000F348B">
      <w:pPr>
        <w:keepLines/>
        <w:numPr>
          <w:ilvl w:val="0"/>
          <w:numId w:val="2"/>
        </w:numPr>
        <w:spacing w:before="240"/>
        <w:contextualSpacing/>
        <w:rPr>
          <w:b w:val="0"/>
          <w:sz w:val="22"/>
          <w:szCs w:val="22"/>
        </w:rPr>
      </w:pPr>
      <w:r w:rsidRPr="0063639E">
        <w:rPr>
          <w:sz w:val="22"/>
          <w:szCs w:val="22"/>
        </w:rPr>
        <w:t>Fire Station</w:t>
      </w:r>
      <w:r w:rsidRPr="0063639E">
        <w:rPr>
          <w:b w:val="0"/>
          <w:sz w:val="22"/>
          <w:szCs w:val="22"/>
        </w:rPr>
        <w:t xml:space="preserve"> – </w:t>
      </w:r>
      <w:proofErr w:type="spellStart"/>
      <w:r w:rsidRPr="0063639E">
        <w:rPr>
          <w:b w:val="0"/>
          <w:sz w:val="22"/>
          <w:szCs w:val="22"/>
        </w:rPr>
        <w:t>i</w:t>
      </w:r>
      <w:proofErr w:type="spellEnd"/>
      <w:r w:rsidRPr="0063639E">
        <w:rPr>
          <w:b w:val="0"/>
          <w:sz w:val="22"/>
          <w:szCs w:val="22"/>
        </w:rPr>
        <w:t xml:space="preserve">. </w:t>
      </w:r>
      <w:r w:rsidR="0063639E" w:rsidRPr="0063639E">
        <w:rPr>
          <w:b w:val="0"/>
          <w:sz w:val="22"/>
          <w:szCs w:val="22"/>
        </w:rPr>
        <w:t>It was resolved to transfer £32,000 from general reserves to the building and surveyor cost centres.</w:t>
      </w:r>
    </w:p>
    <w:p w:rsidR="000F348B" w:rsidRPr="009D3B78" w:rsidRDefault="000F348B" w:rsidP="000F348B">
      <w:pPr>
        <w:spacing w:after="0"/>
        <w:rPr>
          <w:b w:val="0"/>
          <w:i/>
          <w:sz w:val="22"/>
          <w:szCs w:val="22"/>
        </w:rPr>
      </w:pPr>
      <w:r w:rsidRPr="009D3B78">
        <w:rPr>
          <w:sz w:val="22"/>
          <w:szCs w:val="22"/>
        </w:rPr>
        <w:t xml:space="preserve">                                 </w:t>
      </w:r>
      <w:r w:rsidRPr="009D3B78">
        <w:rPr>
          <w:b w:val="0"/>
          <w:sz w:val="22"/>
          <w:szCs w:val="22"/>
        </w:rPr>
        <w:t xml:space="preserve">ii. </w:t>
      </w:r>
      <w:r w:rsidR="009D3B78" w:rsidRPr="009D3B78">
        <w:rPr>
          <w:b w:val="0"/>
          <w:sz w:val="22"/>
          <w:szCs w:val="22"/>
        </w:rPr>
        <w:t xml:space="preserve">Clerk updated members on the </w:t>
      </w:r>
      <w:r w:rsidR="009D3B78">
        <w:rPr>
          <w:b w:val="0"/>
          <w:sz w:val="22"/>
          <w:szCs w:val="22"/>
        </w:rPr>
        <w:t>progress of</w:t>
      </w:r>
      <w:r w:rsidR="009D3B78" w:rsidRPr="009D3B78">
        <w:rPr>
          <w:b w:val="0"/>
          <w:sz w:val="22"/>
          <w:szCs w:val="22"/>
        </w:rPr>
        <w:t xml:space="preserve"> the windows and door. Cllr Punyer kindly volunteered to install the window gearing when required. Cllr Benoy offered the use of a tower scaffold. </w:t>
      </w:r>
      <w:proofErr w:type="gramStart"/>
      <w:r w:rsidR="009D3B78" w:rsidRPr="009D3B78">
        <w:rPr>
          <w:b w:val="0"/>
          <w:i/>
          <w:sz w:val="22"/>
          <w:szCs w:val="22"/>
        </w:rPr>
        <w:t>Clerk to order gearing when the size was known and building ready for the installation.</w:t>
      </w:r>
      <w:proofErr w:type="gramEnd"/>
    </w:p>
    <w:p w:rsidR="000F348B" w:rsidRPr="009D3B78" w:rsidRDefault="000F348B" w:rsidP="000F348B">
      <w:pPr>
        <w:rPr>
          <w:b w:val="0"/>
          <w:sz w:val="22"/>
          <w:szCs w:val="22"/>
        </w:rPr>
      </w:pPr>
      <w:r w:rsidRPr="00B5487C">
        <w:rPr>
          <w:b w:val="0"/>
          <w:color w:val="FF0000"/>
          <w:sz w:val="22"/>
          <w:szCs w:val="22"/>
        </w:rPr>
        <w:t xml:space="preserve">                                </w:t>
      </w:r>
      <w:r w:rsidRPr="009D3B78">
        <w:rPr>
          <w:b w:val="0"/>
          <w:sz w:val="22"/>
          <w:szCs w:val="22"/>
        </w:rPr>
        <w:t xml:space="preserve">iii. </w:t>
      </w:r>
      <w:r w:rsidR="009D3B78" w:rsidRPr="009D3B78">
        <w:rPr>
          <w:b w:val="0"/>
          <w:sz w:val="22"/>
          <w:szCs w:val="22"/>
        </w:rPr>
        <w:t>After much discussion it was resolved, by a vote 8/1, to name the Fire Station</w:t>
      </w:r>
      <w:r w:rsidR="00121A5C">
        <w:rPr>
          <w:b w:val="0"/>
          <w:sz w:val="22"/>
          <w:szCs w:val="22"/>
        </w:rPr>
        <w:t>,</w:t>
      </w:r>
      <w:r w:rsidR="009D3B78" w:rsidRPr="009D3B78">
        <w:rPr>
          <w:b w:val="0"/>
          <w:sz w:val="22"/>
          <w:szCs w:val="22"/>
        </w:rPr>
        <w:t xml:space="preserve"> The Rackliff Centre, after the benefactor and his wife.</w:t>
      </w:r>
      <w:r w:rsidRPr="009D3B78">
        <w:rPr>
          <w:b w:val="0"/>
          <w:sz w:val="22"/>
          <w:szCs w:val="22"/>
        </w:rPr>
        <w:t xml:space="preserve"> </w:t>
      </w:r>
    </w:p>
    <w:p w:rsidR="007F5331" w:rsidRDefault="000F348B" w:rsidP="000F348B">
      <w:pPr>
        <w:pStyle w:val="ListParagraph"/>
        <w:numPr>
          <w:ilvl w:val="0"/>
          <w:numId w:val="2"/>
        </w:numPr>
        <w:spacing w:after="0"/>
        <w:rPr>
          <w:color w:val="FF0000"/>
          <w:sz w:val="22"/>
          <w:szCs w:val="22"/>
        </w:rPr>
      </w:pPr>
      <w:r w:rsidRPr="007F5331">
        <w:rPr>
          <w:sz w:val="22"/>
          <w:szCs w:val="22"/>
        </w:rPr>
        <w:t>Planning Application - 13/03531 - David Salomons Estate</w:t>
      </w:r>
      <w:r w:rsidRPr="007F5331">
        <w:rPr>
          <w:color w:val="FF0000"/>
          <w:sz w:val="22"/>
          <w:szCs w:val="22"/>
        </w:rPr>
        <w:t xml:space="preserve"> – </w:t>
      </w:r>
      <w:r w:rsidR="007F5331" w:rsidRPr="007F5331">
        <w:rPr>
          <w:b w:val="0"/>
          <w:sz w:val="22"/>
          <w:szCs w:val="22"/>
        </w:rPr>
        <w:t xml:space="preserve">Two of the members of the public spoke in connection with the Salomons Centre planning application. </w:t>
      </w:r>
      <w:r w:rsidR="007F5331">
        <w:rPr>
          <w:b w:val="0"/>
          <w:sz w:val="22"/>
          <w:szCs w:val="22"/>
        </w:rPr>
        <w:t>The agenda item was then moved to the end of the meeting, to allow the Planning Committee more time to discuss it.</w:t>
      </w:r>
    </w:p>
    <w:p w:rsidR="007F5331" w:rsidRPr="007F5331" w:rsidRDefault="007F5331" w:rsidP="007F5331">
      <w:pPr>
        <w:spacing w:after="0"/>
        <w:ind w:left="0"/>
        <w:rPr>
          <w:color w:val="FF0000"/>
          <w:sz w:val="22"/>
          <w:szCs w:val="22"/>
        </w:rPr>
      </w:pPr>
    </w:p>
    <w:p w:rsidR="000F348B" w:rsidRDefault="000F348B" w:rsidP="000F348B">
      <w:pPr>
        <w:pStyle w:val="ListParagraph"/>
        <w:numPr>
          <w:ilvl w:val="0"/>
          <w:numId w:val="2"/>
        </w:numPr>
        <w:spacing w:after="0"/>
        <w:rPr>
          <w:b w:val="0"/>
          <w:sz w:val="22"/>
          <w:szCs w:val="22"/>
        </w:rPr>
      </w:pPr>
      <w:r w:rsidRPr="00C97AE4">
        <w:rPr>
          <w:sz w:val="22"/>
          <w:szCs w:val="22"/>
        </w:rPr>
        <w:t>Illegal Encampments – Reserve Fund</w:t>
      </w:r>
      <w:r w:rsidR="00C97AE4">
        <w:rPr>
          <w:sz w:val="22"/>
          <w:szCs w:val="22"/>
        </w:rPr>
        <w:t xml:space="preserve"> – </w:t>
      </w:r>
      <w:r w:rsidR="00C97AE4" w:rsidRPr="00C97AE4">
        <w:rPr>
          <w:b w:val="0"/>
          <w:sz w:val="22"/>
          <w:szCs w:val="22"/>
        </w:rPr>
        <w:t xml:space="preserve">It was resolved to add £500 next year’s budget for this. </w:t>
      </w:r>
    </w:p>
    <w:p w:rsidR="00063C0A" w:rsidRPr="00063C0A" w:rsidRDefault="00063C0A" w:rsidP="00063C0A">
      <w:pPr>
        <w:pStyle w:val="ListParagraph"/>
        <w:rPr>
          <w:b w:val="0"/>
          <w:sz w:val="22"/>
          <w:szCs w:val="22"/>
        </w:rPr>
      </w:pPr>
    </w:p>
    <w:p w:rsidR="000F348B" w:rsidRDefault="000F348B" w:rsidP="00063C0A">
      <w:pPr>
        <w:pStyle w:val="ListParagraph"/>
        <w:keepLines/>
        <w:numPr>
          <w:ilvl w:val="0"/>
          <w:numId w:val="2"/>
        </w:numPr>
        <w:spacing w:before="240" w:after="240"/>
        <w:rPr>
          <w:b w:val="0"/>
          <w:sz w:val="22"/>
          <w:szCs w:val="22"/>
        </w:rPr>
      </w:pPr>
      <w:r w:rsidRPr="00063C0A">
        <w:rPr>
          <w:sz w:val="22"/>
          <w:szCs w:val="22"/>
        </w:rPr>
        <w:t>Chairman’s Report</w:t>
      </w:r>
      <w:r w:rsidR="00063C0A">
        <w:rPr>
          <w:sz w:val="22"/>
          <w:szCs w:val="22"/>
        </w:rPr>
        <w:t xml:space="preserve"> – </w:t>
      </w:r>
      <w:r w:rsidR="00063C0A">
        <w:rPr>
          <w:b w:val="0"/>
          <w:sz w:val="22"/>
          <w:szCs w:val="22"/>
        </w:rPr>
        <w:t xml:space="preserve">Cllr Blackburn informed the members of the following: She had attended KCC Highways seminar. The Mayors quiz to be held January 3oth at the Assembly Hall. Money raised to go to </w:t>
      </w:r>
      <w:r w:rsidR="008D1C07">
        <w:rPr>
          <w:b w:val="0"/>
          <w:sz w:val="22"/>
          <w:szCs w:val="22"/>
        </w:rPr>
        <w:t xml:space="preserve">Pepenbury and the </w:t>
      </w:r>
      <w:proofErr w:type="spellStart"/>
      <w:r w:rsidR="008D1C07">
        <w:rPr>
          <w:b w:val="0"/>
          <w:sz w:val="22"/>
          <w:szCs w:val="22"/>
        </w:rPr>
        <w:t>Elle</w:t>
      </w:r>
      <w:r w:rsidR="00063C0A">
        <w:rPr>
          <w:b w:val="0"/>
          <w:sz w:val="22"/>
          <w:szCs w:val="22"/>
        </w:rPr>
        <w:t>nor</w:t>
      </w:r>
      <w:proofErr w:type="spellEnd"/>
      <w:r w:rsidR="00063C0A">
        <w:rPr>
          <w:b w:val="0"/>
          <w:sz w:val="22"/>
          <w:szCs w:val="22"/>
        </w:rPr>
        <w:t xml:space="preserve"> </w:t>
      </w:r>
      <w:r w:rsidR="008D1C07">
        <w:rPr>
          <w:b w:val="0"/>
          <w:sz w:val="22"/>
          <w:szCs w:val="22"/>
        </w:rPr>
        <w:t>Charity</w:t>
      </w:r>
      <w:r w:rsidR="00063C0A">
        <w:rPr>
          <w:b w:val="0"/>
          <w:sz w:val="22"/>
          <w:szCs w:val="22"/>
        </w:rPr>
        <w:t>.</w:t>
      </w:r>
      <w:r w:rsidR="006938BB">
        <w:rPr>
          <w:b w:val="0"/>
          <w:sz w:val="22"/>
          <w:szCs w:val="22"/>
        </w:rPr>
        <w:t xml:space="preserve"> There will no longer be a youth worker in Rusthall. </w:t>
      </w:r>
    </w:p>
    <w:p w:rsidR="006938BB" w:rsidRPr="006938BB" w:rsidRDefault="006938BB" w:rsidP="006938BB">
      <w:pPr>
        <w:pStyle w:val="ListParagraph"/>
        <w:rPr>
          <w:b w:val="0"/>
          <w:sz w:val="22"/>
          <w:szCs w:val="22"/>
        </w:rPr>
      </w:pPr>
    </w:p>
    <w:p w:rsidR="000F348B" w:rsidRPr="001531C0" w:rsidRDefault="000F348B" w:rsidP="00313836">
      <w:pPr>
        <w:pStyle w:val="ListParagraph"/>
        <w:numPr>
          <w:ilvl w:val="0"/>
          <w:numId w:val="2"/>
        </w:numPr>
        <w:tabs>
          <w:tab w:val="left" w:pos="142"/>
        </w:tabs>
        <w:spacing w:after="0"/>
        <w:rPr>
          <w:b w:val="0"/>
          <w:i/>
          <w:color w:val="FF0000"/>
          <w:sz w:val="22"/>
          <w:szCs w:val="22"/>
        </w:rPr>
      </w:pPr>
      <w:r w:rsidRPr="00313836">
        <w:rPr>
          <w:sz w:val="22"/>
          <w:szCs w:val="22"/>
        </w:rPr>
        <w:t xml:space="preserve">Clerk’s Report – </w:t>
      </w:r>
      <w:r w:rsidR="00313836" w:rsidRPr="00313836">
        <w:rPr>
          <w:b w:val="0"/>
          <w:sz w:val="22"/>
          <w:szCs w:val="22"/>
        </w:rPr>
        <w:t>Clerk asked members if they were in agreement with the annual insurance quote from Came and Co. It was resolved to accept the quote.</w:t>
      </w:r>
      <w:r w:rsidR="001531C0">
        <w:rPr>
          <w:b w:val="0"/>
          <w:sz w:val="22"/>
          <w:szCs w:val="22"/>
        </w:rPr>
        <w:t xml:space="preserve"> She informed them that TWBC were inviting applications for part of their Small Capitals Grant. </w:t>
      </w:r>
      <w:r w:rsidR="001531C0" w:rsidRPr="001531C0">
        <w:rPr>
          <w:b w:val="0"/>
          <w:i/>
          <w:sz w:val="22"/>
          <w:szCs w:val="22"/>
        </w:rPr>
        <w:t>To be put on the agenda for December.</w:t>
      </w:r>
    </w:p>
    <w:p w:rsidR="00B9657D" w:rsidRPr="00B9657D" w:rsidRDefault="00B9657D" w:rsidP="00B9657D">
      <w:pPr>
        <w:tabs>
          <w:tab w:val="left" w:pos="142"/>
        </w:tabs>
        <w:spacing w:after="0" w:line="360" w:lineRule="auto"/>
        <w:rPr>
          <w:b w:val="0"/>
          <w:color w:val="FF0000"/>
          <w:sz w:val="22"/>
          <w:szCs w:val="22"/>
        </w:rPr>
      </w:pPr>
    </w:p>
    <w:p w:rsidR="000F348B" w:rsidRPr="00B9657D" w:rsidRDefault="000F348B" w:rsidP="000F348B">
      <w:pPr>
        <w:pStyle w:val="ListParagraph"/>
        <w:numPr>
          <w:ilvl w:val="0"/>
          <w:numId w:val="2"/>
        </w:numPr>
        <w:tabs>
          <w:tab w:val="left" w:pos="142"/>
        </w:tabs>
        <w:spacing w:after="0" w:line="360" w:lineRule="auto"/>
        <w:rPr>
          <w:b w:val="0"/>
          <w:color w:val="FF0000"/>
          <w:sz w:val="22"/>
          <w:szCs w:val="22"/>
        </w:rPr>
      </w:pPr>
      <w:r w:rsidRPr="00B5487C">
        <w:rPr>
          <w:color w:val="FF0000"/>
          <w:sz w:val="22"/>
          <w:szCs w:val="22"/>
        </w:rPr>
        <w:t xml:space="preserve"> </w:t>
      </w:r>
      <w:r w:rsidRPr="005669E7">
        <w:rPr>
          <w:sz w:val="22"/>
          <w:szCs w:val="22"/>
        </w:rPr>
        <w:t>Accounts for Payment – to authorise the payment of invoices as listed</w:t>
      </w:r>
      <w:r w:rsidRPr="00B5487C">
        <w:rPr>
          <w:color w:val="FF0000"/>
          <w:sz w:val="22"/>
          <w:szCs w:val="22"/>
        </w:rPr>
        <w:t xml:space="preserve"> </w:t>
      </w:r>
    </w:p>
    <w:tbl>
      <w:tblPr>
        <w:tblW w:w="9242" w:type="dxa"/>
        <w:tblLook w:val="04A0" w:firstRow="1" w:lastRow="0" w:firstColumn="1" w:lastColumn="0" w:noHBand="0" w:noVBand="1"/>
      </w:tblPr>
      <w:tblGrid>
        <w:gridCol w:w="2406"/>
        <w:gridCol w:w="2278"/>
        <w:gridCol w:w="2279"/>
        <w:gridCol w:w="2279"/>
      </w:tblGrid>
      <w:tr w:rsidR="00B9657D" w:rsidRPr="00B9657D" w:rsidTr="007A652C">
        <w:trPr>
          <w:trHeight w:val="315"/>
        </w:trPr>
        <w:tc>
          <w:tcPr>
            <w:tcW w:w="2406" w:type="dxa"/>
            <w:tcBorders>
              <w:top w:val="single" w:sz="4" w:space="0" w:color="4F81BD"/>
              <w:left w:val="single" w:sz="4" w:space="0" w:color="4F81BD"/>
              <w:bottom w:val="single" w:sz="8" w:space="0" w:color="4F81BD"/>
              <w:right w:val="single" w:sz="4" w:space="0" w:color="4F81BD"/>
            </w:tcBorders>
            <w:shd w:val="clear" w:color="auto" w:fill="auto"/>
            <w:noWrap/>
            <w:vAlign w:val="bottom"/>
            <w:hideMark/>
          </w:tcPr>
          <w:p w:rsidR="00B9657D" w:rsidRPr="00B9657D" w:rsidRDefault="00B9657D" w:rsidP="00B9657D">
            <w:pPr>
              <w:spacing w:after="0"/>
              <w:ind w:left="0"/>
              <w:rPr>
                <w:rFonts w:eastAsia="Times New Roman"/>
                <w:bCs/>
                <w:color w:val="000000"/>
                <w:sz w:val="22"/>
                <w:szCs w:val="22"/>
                <w:lang w:eastAsia="en-GB"/>
              </w:rPr>
            </w:pPr>
          </w:p>
        </w:tc>
        <w:tc>
          <w:tcPr>
            <w:tcW w:w="2278" w:type="dxa"/>
            <w:tcBorders>
              <w:top w:val="single" w:sz="4" w:space="0" w:color="4F81BD"/>
              <w:left w:val="single" w:sz="4" w:space="0" w:color="4F81BD"/>
              <w:bottom w:val="single" w:sz="8" w:space="0" w:color="4F81BD"/>
              <w:right w:val="single" w:sz="4" w:space="0" w:color="4F81BD"/>
            </w:tcBorders>
            <w:shd w:val="clear" w:color="auto" w:fill="auto"/>
            <w:noWrap/>
            <w:vAlign w:val="bottom"/>
            <w:hideMark/>
          </w:tcPr>
          <w:p w:rsidR="00B9657D" w:rsidRPr="00B9657D" w:rsidRDefault="00B9657D" w:rsidP="00B9657D">
            <w:pPr>
              <w:spacing w:after="0"/>
              <w:ind w:left="0"/>
              <w:rPr>
                <w:rFonts w:eastAsia="Times New Roman"/>
                <w:bCs/>
                <w:color w:val="000000"/>
                <w:sz w:val="22"/>
                <w:szCs w:val="22"/>
                <w:lang w:eastAsia="en-GB"/>
              </w:rPr>
            </w:pPr>
            <w:r w:rsidRPr="00B9657D">
              <w:rPr>
                <w:rFonts w:eastAsia="Times New Roman"/>
                <w:bCs/>
                <w:color w:val="000000"/>
                <w:sz w:val="22"/>
                <w:szCs w:val="22"/>
                <w:lang w:eastAsia="en-GB"/>
              </w:rPr>
              <w:t xml:space="preserve">ACCOUNTS FOR PAYMENT </w:t>
            </w:r>
          </w:p>
        </w:tc>
        <w:tc>
          <w:tcPr>
            <w:tcW w:w="2279" w:type="dxa"/>
            <w:tcBorders>
              <w:top w:val="single" w:sz="4" w:space="0" w:color="4F81BD"/>
              <w:left w:val="single" w:sz="4" w:space="0" w:color="4F81BD"/>
              <w:bottom w:val="single" w:sz="8" w:space="0" w:color="4F81BD"/>
              <w:right w:val="single" w:sz="4" w:space="0" w:color="4F81BD"/>
            </w:tcBorders>
            <w:shd w:val="clear" w:color="auto" w:fill="auto"/>
            <w:noWrap/>
            <w:vAlign w:val="bottom"/>
            <w:hideMark/>
          </w:tcPr>
          <w:p w:rsidR="00B9657D" w:rsidRPr="00B9657D" w:rsidRDefault="00B9657D" w:rsidP="00B9657D">
            <w:pPr>
              <w:spacing w:after="0"/>
              <w:ind w:left="0"/>
              <w:rPr>
                <w:rFonts w:eastAsia="Times New Roman"/>
                <w:bCs/>
                <w:color w:val="000000"/>
                <w:sz w:val="22"/>
                <w:szCs w:val="22"/>
                <w:lang w:eastAsia="en-GB"/>
              </w:rPr>
            </w:pPr>
            <w:r w:rsidRPr="00B9657D">
              <w:rPr>
                <w:rFonts w:eastAsia="Times New Roman"/>
                <w:bCs/>
                <w:color w:val="000000"/>
                <w:sz w:val="22"/>
                <w:szCs w:val="22"/>
                <w:lang w:eastAsia="en-GB"/>
              </w:rPr>
              <w:t xml:space="preserve"> November 2015</w:t>
            </w:r>
          </w:p>
        </w:tc>
        <w:tc>
          <w:tcPr>
            <w:tcW w:w="2279" w:type="dxa"/>
            <w:tcBorders>
              <w:top w:val="single" w:sz="4" w:space="0" w:color="4F81BD"/>
              <w:left w:val="single" w:sz="4" w:space="0" w:color="4F81BD"/>
              <w:bottom w:val="single" w:sz="8" w:space="0" w:color="4F81BD"/>
              <w:right w:val="single" w:sz="4" w:space="0" w:color="4F81BD"/>
            </w:tcBorders>
            <w:shd w:val="clear" w:color="auto" w:fill="auto"/>
            <w:noWrap/>
            <w:vAlign w:val="bottom"/>
            <w:hideMark/>
          </w:tcPr>
          <w:p w:rsidR="00B9657D" w:rsidRPr="00B9657D" w:rsidRDefault="00B9657D" w:rsidP="00B9657D">
            <w:pPr>
              <w:spacing w:after="0"/>
              <w:ind w:left="0"/>
              <w:rPr>
                <w:rFonts w:eastAsia="Times New Roman"/>
                <w:bCs/>
                <w:color w:val="000000"/>
                <w:sz w:val="22"/>
                <w:szCs w:val="22"/>
                <w:lang w:eastAsia="en-GB"/>
              </w:rPr>
            </w:pPr>
          </w:p>
        </w:tc>
      </w:tr>
      <w:tr w:rsidR="00B9657D" w:rsidRPr="00B9657D" w:rsidTr="007A652C">
        <w:trPr>
          <w:trHeight w:val="375"/>
        </w:trPr>
        <w:tc>
          <w:tcPr>
            <w:tcW w:w="2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657D" w:rsidRPr="00B9657D" w:rsidRDefault="00B9657D" w:rsidP="00B9657D">
            <w:pPr>
              <w:spacing w:after="0"/>
              <w:ind w:left="0"/>
              <w:rPr>
                <w:rFonts w:eastAsia="Times New Roman"/>
                <w:b w:val="0"/>
                <w:color w:val="000000"/>
                <w:sz w:val="22"/>
                <w:szCs w:val="22"/>
                <w:u w:val="single"/>
                <w:lang w:eastAsia="en-GB"/>
              </w:rPr>
            </w:pPr>
            <w:r w:rsidRPr="00B9657D">
              <w:rPr>
                <w:rFonts w:eastAsia="Times New Roman"/>
                <w:b w:val="0"/>
                <w:color w:val="000000"/>
                <w:sz w:val="22"/>
                <w:szCs w:val="22"/>
                <w:u w:val="single"/>
                <w:lang w:eastAsia="en-GB"/>
              </w:rPr>
              <w:t>Payee Name</w:t>
            </w:r>
          </w:p>
        </w:tc>
        <w:tc>
          <w:tcPr>
            <w:tcW w:w="2278" w:type="dxa"/>
            <w:tcBorders>
              <w:top w:val="single" w:sz="4" w:space="0" w:color="auto"/>
              <w:left w:val="nil"/>
              <w:bottom w:val="single" w:sz="4" w:space="0" w:color="auto"/>
              <w:right w:val="single" w:sz="4" w:space="0" w:color="auto"/>
            </w:tcBorders>
            <w:shd w:val="clear" w:color="auto" w:fill="auto"/>
            <w:noWrap/>
            <w:vAlign w:val="bottom"/>
            <w:hideMark/>
          </w:tcPr>
          <w:p w:rsidR="00B9657D" w:rsidRPr="00B9657D" w:rsidRDefault="00B9657D" w:rsidP="00B9657D">
            <w:pPr>
              <w:spacing w:after="0"/>
              <w:ind w:left="0"/>
              <w:rPr>
                <w:rFonts w:eastAsia="Times New Roman"/>
                <w:b w:val="0"/>
                <w:color w:val="000000"/>
                <w:sz w:val="22"/>
                <w:szCs w:val="22"/>
                <w:u w:val="single"/>
                <w:lang w:eastAsia="en-GB"/>
              </w:rPr>
            </w:pPr>
            <w:r w:rsidRPr="00B9657D">
              <w:rPr>
                <w:rFonts w:eastAsia="Times New Roman"/>
                <w:b w:val="0"/>
                <w:color w:val="000000"/>
                <w:sz w:val="22"/>
                <w:szCs w:val="22"/>
                <w:u w:val="single"/>
                <w:lang w:eastAsia="en-GB"/>
              </w:rPr>
              <w:t>Cheque Ref</w:t>
            </w:r>
          </w:p>
        </w:tc>
        <w:tc>
          <w:tcPr>
            <w:tcW w:w="2279" w:type="dxa"/>
            <w:tcBorders>
              <w:top w:val="single" w:sz="4" w:space="0" w:color="auto"/>
              <w:left w:val="nil"/>
              <w:bottom w:val="single" w:sz="4" w:space="0" w:color="auto"/>
              <w:right w:val="single" w:sz="4" w:space="0" w:color="auto"/>
            </w:tcBorders>
            <w:shd w:val="clear" w:color="auto" w:fill="auto"/>
            <w:noWrap/>
            <w:vAlign w:val="bottom"/>
            <w:hideMark/>
          </w:tcPr>
          <w:p w:rsidR="00B9657D" w:rsidRPr="00B9657D" w:rsidRDefault="00B9657D" w:rsidP="00B9657D">
            <w:pPr>
              <w:spacing w:after="0"/>
              <w:ind w:left="0"/>
              <w:rPr>
                <w:rFonts w:eastAsia="Times New Roman"/>
                <w:b w:val="0"/>
                <w:color w:val="000000"/>
                <w:sz w:val="22"/>
                <w:szCs w:val="22"/>
                <w:u w:val="single"/>
                <w:lang w:eastAsia="en-GB"/>
              </w:rPr>
            </w:pPr>
            <w:r w:rsidRPr="00B9657D">
              <w:rPr>
                <w:rFonts w:eastAsia="Times New Roman"/>
                <w:b w:val="0"/>
                <w:color w:val="000000"/>
                <w:sz w:val="22"/>
                <w:szCs w:val="22"/>
                <w:u w:val="single"/>
                <w:lang w:eastAsia="en-GB"/>
              </w:rPr>
              <w:t>Amount Paid</w:t>
            </w:r>
          </w:p>
        </w:tc>
        <w:tc>
          <w:tcPr>
            <w:tcW w:w="2279" w:type="dxa"/>
            <w:tcBorders>
              <w:top w:val="single" w:sz="4" w:space="0" w:color="auto"/>
              <w:left w:val="nil"/>
              <w:bottom w:val="single" w:sz="4" w:space="0" w:color="auto"/>
              <w:right w:val="single" w:sz="4" w:space="0" w:color="auto"/>
            </w:tcBorders>
            <w:shd w:val="clear" w:color="auto" w:fill="auto"/>
            <w:noWrap/>
            <w:vAlign w:val="bottom"/>
            <w:hideMark/>
          </w:tcPr>
          <w:p w:rsidR="00B9657D" w:rsidRPr="00B9657D" w:rsidRDefault="00B9657D" w:rsidP="00B9657D">
            <w:pPr>
              <w:spacing w:after="0"/>
              <w:ind w:left="0"/>
              <w:rPr>
                <w:rFonts w:eastAsia="Times New Roman"/>
                <w:b w:val="0"/>
                <w:color w:val="000000"/>
                <w:sz w:val="22"/>
                <w:szCs w:val="22"/>
                <w:u w:val="single"/>
                <w:lang w:eastAsia="en-GB"/>
              </w:rPr>
            </w:pPr>
            <w:r w:rsidRPr="00B9657D">
              <w:rPr>
                <w:rFonts w:eastAsia="Times New Roman"/>
                <w:b w:val="0"/>
                <w:color w:val="000000"/>
                <w:sz w:val="22"/>
                <w:szCs w:val="22"/>
                <w:u w:val="single"/>
                <w:lang w:eastAsia="en-GB"/>
              </w:rPr>
              <w:t>Transaction Detail</w:t>
            </w:r>
          </w:p>
        </w:tc>
      </w:tr>
      <w:tr w:rsidR="00B9657D" w:rsidRPr="00B9657D" w:rsidTr="007A652C">
        <w:trPr>
          <w:trHeight w:val="375"/>
        </w:trPr>
        <w:tc>
          <w:tcPr>
            <w:tcW w:w="2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57D" w:rsidRPr="00B9657D" w:rsidRDefault="00B9657D" w:rsidP="00B9657D">
            <w:pPr>
              <w:spacing w:after="0"/>
              <w:ind w:left="0"/>
              <w:rPr>
                <w:rFonts w:eastAsia="Times New Roman"/>
                <w:b w:val="0"/>
                <w:sz w:val="22"/>
                <w:szCs w:val="22"/>
                <w:lang w:eastAsia="en-GB"/>
              </w:rPr>
            </w:pPr>
            <w:r w:rsidRPr="00B9657D">
              <w:rPr>
                <w:rFonts w:eastAsia="Times New Roman"/>
                <w:b w:val="0"/>
                <w:sz w:val="22"/>
                <w:szCs w:val="22"/>
                <w:lang w:eastAsia="en-GB"/>
              </w:rPr>
              <w:t>GDS</w:t>
            </w:r>
          </w:p>
        </w:tc>
        <w:tc>
          <w:tcPr>
            <w:tcW w:w="2278" w:type="dxa"/>
            <w:tcBorders>
              <w:top w:val="single" w:sz="4" w:space="0" w:color="auto"/>
              <w:left w:val="nil"/>
              <w:bottom w:val="single" w:sz="4" w:space="0" w:color="auto"/>
              <w:right w:val="single" w:sz="4" w:space="0" w:color="auto"/>
            </w:tcBorders>
            <w:shd w:val="clear" w:color="auto" w:fill="auto"/>
            <w:noWrap/>
            <w:vAlign w:val="bottom"/>
          </w:tcPr>
          <w:p w:rsidR="00B9657D" w:rsidRPr="00B9657D" w:rsidRDefault="00B9657D" w:rsidP="00B9657D">
            <w:pPr>
              <w:spacing w:after="0"/>
              <w:ind w:left="0"/>
              <w:rPr>
                <w:rFonts w:eastAsia="Times New Roman"/>
                <w:b w:val="0"/>
                <w:sz w:val="22"/>
                <w:szCs w:val="22"/>
                <w:lang w:eastAsia="en-GB"/>
              </w:rPr>
            </w:pPr>
            <w:r w:rsidRPr="00B9657D">
              <w:rPr>
                <w:rFonts w:eastAsia="Times New Roman"/>
                <w:b w:val="0"/>
                <w:sz w:val="22"/>
                <w:szCs w:val="22"/>
                <w:lang w:eastAsia="en-GB"/>
              </w:rPr>
              <w:t>Bacs</w:t>
            </w:r>
          </w:p>
        </w:tc>
        <w:tc>
          <w:tcPr>
            <w:tcW w:w="2279" w:type="dxa"/>
            <w:tcBorders>
              <w:top w:val="single" w:sz="4" w:space="0" w:color="auto"/>
              <w:left w:val="nil"/>
              <w:bottom w:val="single" w:sz="4" w:space="0" w:color="auto"/>
              <w:right w:val="single" w:sz="4" w:space="0" w:color="auto"/>
            </w:tcBorders>
            <w:shd w:val="clear" w:color="auto" w:fill="auto"/>
            <w:noWrap/>
            <w:vAlign w:val="bottom"/>
          </w:tcPr>
          <w:p w:rsidR="00B9657D" w:rsidRPr="00B9657D" w:rsidRDefault="00B9657D" w:rsidP="00B9657D">
            <w:pPr>
              <w:spacing w:after="0"/>
              <w:ind w:left="0"/>
              <w:rPr>
                <w:rFonts w:eastAsia="Times New Roman"/>
                <w:b w:val="0"/>
                <w:sz w:val="22"/>
                <w:szCs w:val="22"/>
                <w:lang w:eastAsia="en-GB"/>
              </w:rPr>
            </w:pPr>
            <w:r w:rsidRPr="00B9657D">
              <w:rPr>
                <w:rFonts w:eastAsia="Times New Roman"/>
                <w:b w:val="0"/>
                <w:sz w:val="22"/>
                <w:szCs w:val="22"/>
                <w:lang w:eastAsia="en-GB"/>
              </w:rPr>
              <w:t>3379.66</w:t>
            </w:r>
          </w:p>
        </w:tc>
        <w:tc>
          <w:tcPr>
            <w:tcW w:w="2279" w:type="dxa"/>
            <w:tcBorders>
              <w:top w:val="single" w:sz="4" w:space="0" w:color="auto"/>
              <w:left w:val="nil"/>
              <w:bottom w:val="single" w:sz="4" w:space="0" w:color="auto"/>
              <w:right w:val="single" w:sz="4" w:space="0" w:color="auto"/>
            </w:tcBorders>
            <w:shd w:val="clear" w:color="auto" w:fill="auto"/>
            <w:noWrap/>
            <w:vAlign w:val="bottom"/>
          </w:tcPr>
          <w:p w:rsidR="00B9657D" w:rsidRPr="00B9657D" w:rsidRDefault="00B9657D" w:rsidP="00B9657D">
            <w:pPr>
              <w:spacing w:after="0"/>
              <w:ind w:left="0"/>
              <w:rPr>
                <w:rFonts w:eastAsia="Times New Roman"/>
                <w:b w:val="0"/>
                <w:sz w:val="22"/>
                <w:szCs w:val="22"/>
                <w:lang w:eastAsia="en-GB"/>
              </w:rPr>
            </w:pPr>
            <w:r w:rsidRPr="00B9657D">
              <w:rPr>
                <w:rFonts w:eastAsia="Times New Roman"/>
                <w:b w:val="0"/>
                <w:sz w:val="22"/>
                <w:szCs w:val="22"/>
                <w:lang w:eastAsia="en-GB"/>
              </w:rPr>
              <w:t>Fees</w:t>
            </w:r>
          </w:p>
        </w:tc>
      </w:tr>
      <w:tr w:rsidR="00B9657D" w:rsidRPr="00B9657D" w:rsidTr="007A652C">
        <w:trPr>
          <w:trHeight w:val="375"/>
        </w:trPr>
        <w:tc>
          <w:tcPr>
            <w:tcW w:w="2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57D" w:rsidRPr="00B9657D" w:rsidRDefault="00B9657D" w:rsidP="00B9657D">
            <w:pPr>
              <w:spacing w:after="0"/>
              <w:ind w:left="0"/>
              <w:rPr>
                <w:rFonts w:eastAsia="Times New Roman"/>
                <w:b w:val="0"/>
                <w:sz w:val="22"/>
                <w:szCs w:val="22"/>
                <w:lang w:eastAsia="en-GB"/>
              </w:rPr>
            </w:pPr>
            <w:r w:rsidRPr="00B9657D">
              <w:rPr>
                <w:rFonts w:eastAsia="Times New Roman"/>
                <w:b w:val="0"/>
                <w:sz w:val="22"/>
                <w:szCs w:val="22"/>
                <w:lang w:eastAsia="en-GB"/>
              </w:rPr>
              <w:t>DB DEV LTD</w:t>
            </w:r>
          </w:p>
        </w:tc>
        <w:tc>
          <w:tcPr>
            <w:tcW w:w="2278" w:type="dxa"/>
            <w:tcBorders>
              <w:top w:val="single" w:sz="4" w:space="0" w:color="auto"/>
              <w:left w:val="nil"/>
              <w:bottom w:val="single" w:sz="4" w:space="0" w:color="auto"/>
              <w:right w:val="single" w:sz="4" w:space="0" w:color="auto"/>
            </w:tcBorders>
            <w:shd w:val="clear" w:color="auto" w:fill="auto"/>
            <w:noWrap/>
            <w:vAlign w:val="bottom"/>
          </w:tcPr>
          <w:p w:rsidR="00B9657D" w:rsidRPr="00B9657D" w:rsidRDefault="00B9657D" w:rsidP="00B9657D">
            <w:pPr>
              <w:spacing w:after="0"/>
              <w:ind w:left="0"/>
              <w:rPr>
                <w:rFonts w:eastAsia="Times New Roman"/>
                <w:b w:val="0"/>
                <w:sz w:val="22"/>
                <w:szCs w:val="22"/>
                <w:lang w:eastAsia="en-GB"/>
              </w:rPr>
            </w:pPr>
            <w:r w:rsidRPr="00B9657D">
              <w:rPr>
                <w:rFonts w:eastAsia="Times New Roman"/>
                <w:b w:val="0"/>
                <w:sz w:val="22"/>
                <w:szCs w:val="22"/>
                <w:lang w:eastAsia="en-GB"/>
              </w:rPr>
              <w:t>Bacs</w:t>
            </w:r>
          </w:p>
        </w:tc>
        <w:tc>
          <w:tcPr>
            <w:tcW w:w="2279" w:type="dxa"/>
            <w:tcBorders>
              <w:top w:val="single" w:sz="4" w:space="0" w:color="auto"/>
              <w:left w:val="nil"/>
              <w:bottom w:val="single" w:sz="4" w:space="0" w:color="auto"/>
              <w:right w:val="single" w:sz="4" w:space="0" w:color="auto"/>
            </w:tcBorders>
            <w:shd w:val="clear" w:color="auto" w:fill="auto"/>
            <w:noWrap/>
            <w:vAlign w:val="bottom"/>
          </w:tcPr>
          <w:p w:rsidR="00B9657D" w:rsidRPr="00B9657D" w:rsidRDefault="00B9657D" w:rsidP="00B9657D">
            <w:pPr>
              <w:spacing w:after="0"/>
              <w:ind w:left="0"/>
              <w:rPr>
                <w:rFonts w:eastAsia="Times New Roman"/>
                <w:b w:val="0"/>
                <w:sz w:val="22"/>
                <w:szCs w:val="22"/>
                <w:lang w:eastAsia="en-GB"/>
              </w:rPr>
            </w:pPr>
            <w:r w:rsidRPr="00B9657D">
              <w:rPr>
                <w:rFonts w:eastAsia="Times New Roman"/>
                <w:b w:val="0"/>
                <w:sz w:val="22"/>
                <w:szCs w:val="22"/>
                <w:lang w:eastAsia="en-GB"/>
              </w:rPr>
              <w:t>47481.00</w:t>
            </w:r>
          </w:p>
        </w:tc>
        <w:tc>
          <w:tcPr>
            <w:tcW w:w="2279" w:type="dxa"/>
            <w:tcBorders>
              <w:top w:val="single" w:sz="4" w:space="0" w:color="auto"/>
              <w:left w:val="nil"/>
              <w:bottom w:val="single" w:sz="4" w:space="0" w:color="auto"/>
              <w:right w:val="single" w:sz="4" w:space="0" w:color="auto"/>
            </w:tcBorders>
            <w:shd w:val="clear" w:color="auto" w:fill="auto"/>
            <w:noWrap/>
            <w:vAlign w:val="bottom"/>
          </w:tcPr>
          <w:p w:rsidR="00B9657D" w:rsidRPr="00B9657D" w:rsidRDefault="00B9657D" w:rsidP="00B9657D">
            <w:pPr>
              <w:spacing w:after="0"/>
              <w:ind w:left="0"/>
              <w:rPr>
                <w:rFonts w:eastAsia="Times New Roman"/>
                <w:b w:val="0"/>
                <w:sz w:val="22"/>
                <w:szCs w:val="22"/>
                <w:lang w:eastAsia="en-GB"/>
              </w:rPr>
            </w:pPr>
            <w:r w:rsidRPr="00B9657D">
              <w:rPr>
                <w:rFonts w:eastAsia="Times New Roman"/>
                <w:b w:val="0"/>
                <w:sz w:val="22"/>
                <w:szCs w:val="22"/>
                <w:lang w:eastAsia="en-GB"/>
              </w:rPr>
              <w:t>Build fees</w:t>
            </w:r>
          </w:p>
        </w:tc>
      </w:tr>
      <w:tr w:rsidR="00B9657D" w:rsidRPr="00B9657D" w:rsidTr="007A652C">
        <w:trPr>
          <w:trHeight w:val="375"/>
        </w:trPr>
        <w:tc>
          <w:tcPr>
            <w:tcW w:w="2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57D" w:rsidRPr="00B9657D" w:rsidRDefault="00B9657D" w:rsidP="00B9657D">
            <w:pPr>
              <w:spacing w:after="0"/>
              <w:ind w:left="0"/>
              <w:rPr>
                <w:rFonts w:eastAsia="Times New Roman"/>
                <w:b w:val="0"/>
                <w:sz w:val="22"/>
                <w:szCs w:val="22"/>
                <w:lang w:eastAsia="en-GB"/>
              </w:rPr>
            </w:pPr>
            <w:r w:rsidRPr="00B9657D">
              <w:rPr>
                <w:rFonts w:eastAsia="Times New Roman"/>
                <w:b w:val="0"/>
                <w:sz w:val="22"/>
                <w:szCs w:val="22"/>
                <w:lang w:eastAsia="en-GB"/>
              </w:rPr>
              <w:t>HMRC</w:t>
            </w:r>
          </w:p>
        </w:tc>
        <w:tc>
          <w:tcPr>
            <w:tcW w:w="2278" w:type="dxa"/>
            <w:tcBorders>
              <w:top w:val="single" w:sz="4" w:space="0" w:color="auto"/>
              <w:left w:val="nil"/>
              <w:bottom w:val="single" w:sz="4" w:space="0" w:color="auto"/>
              <w:right w:val="single" w:sz="4" w:space="0" w:color="auto"/>
            </w:tcBorders>
            <w:shd w:val="clear" w:color="auto" w:fill="auto"/>
            <w:noWrap/>
            <w:vAlign w:val="bottom"/>
          </w:tcPr>
          <w:p w:rsidR="00B9657D" w:rsidRPr="00B9657D" w:rsidRDefault="00B9657D" w:rsidP="00B9657D">
            <w:pPr>
              <w:spacing w:after="0"/>
              <w:ind w:left="0"/>
              <w:rPr>
                <w:rFonts w:eastAsia="Times New Roman"/>
                <w:b w:val="0"/>
                <w:sz w:val="22"/>
                <w:szCs w:val="22"/>
                <w:lang w:eastAsia="en-GB"/>
              </w:rPr>
            </w:pPr>
            <w:r w:rsidRPr="00B9657D">
              <w:rPr>
                <w:rFonts w:eastAsia="Times New Roman"/>
                <w:b w:val="0"/>
                <w:sz w:val="22"/>
                <w:szCs w:val="22"/>
                <w:lang w:eastAsia="en-GB"/>
              </w:rPr>
              <w:t>300255</w:t>
            </w:r>
          </w:p>
        </w:tc>
        <w:tc>
          <w:tcPr>
            <w:tcW w:w="2279" w:type="dxa"/>
            <w:tcBorders>
              <w:top w:val="single" w:sz="4" w:space="0" w:color="auto"/>
              <w:left w:val="nil"/>
              <w:bottom w:val="single" w:sz="4" w:space="0" w:color="auto"/>
              <w:right w:val="single" w:sz="4" w:space="0" w:color="auto"/>
            </w:tcBorders>
            <w:shd w:val="clear" w:color="auto" w:fill="auto"/>
            <w:noWrap/>
            <w:vAlign w:val="bottom"/>
          </w:tcPr>
          <w:p w:rsidR="00B9657D" w:rsidRPr="00B9657D" w:rsidRDefault="00B9657D" w:rsidP="00B9657D">
            <w:pPr>
              <w:spacing w:after="0"/>
              <w:ind w:left="0"/>
              <w:rPr>
                <w:rFonts w:eastAsia="Times New Roman"/>
                <w:b w:val="0"/>
                <w:sz w:val="22"/>
                <w:szCs w:val="22"/>
                <w:lang w:eastAsia="en-GB"/>
              </w:rPr>
            </w:pPr>
            <w:r w:rsidRPr="00B9657D">
              <w:rPr>
                <w:rFonts w:eastAsia="Times New Roman"/>
                <w:b w:val="0"/>
                <w:sz w:val="22"/>
                <w:szCs w:val="22"/>
                <w:lang w:eastAsia="en-GB"/>
              </w:rPr>
              <w:t>122.39</w:t>
            </w:r>
          </w:p>
        </w:tc>
        <w:tc>
          <w:tcPr>
            <w:tcW w:w="2279" w:type="dxa"/>
            <w:tcBorders>
              <w:top w:val="single" w:sz="4" w:space="0" w:color="auto"/>
              <w:left w:val="nil"/>
              <w:bottom w:val="single" w:sz="4" w:space="0" w:color="auto"/>
              <w:right w:val="single" w:sz="4" w:space="0" w:color="auto"/>
            </w:tcBorders>
            <w:shd w:val="clear" w:color="auto" w:fill="auto"/>
            <w:noWrap/>
            <w:vAlign w:val="bottom"/>
          </w:tcPr>
          <w:p w:rsidR="00B9657D" w:rsidRPr="00B9657D" w:rsidRDefault="00B9657D" w:rsidP="00B9657D">
            <w:pPr>
              <w:spacing w:after="0"/>
              <w:ind w:left="0"/>
              <w:rPr>
                <w:rFonts w:eastAsia="Times New Roman"/>
                <w:b w:val="0"/>
                <w:sz w:val="22"/>
                <w:szCs w:val="22"/>
                <w:lang w:eastAsia="en-GB"/>
              </w:rPr>
            </w:pPr>
            <w:r w:rsidRPr="00B9657D">
              <w:rPr>
                <w:rFonts w:eastAsia="Times New Roman"/>
                <w:b w:val="0"/>
                <w:sz w:val="22"/>
                <w:szCs w:val="22"/>
                <w:lang w:eastAsia="en-GB"/>
              </w:rPr>
              <w:t>Tax/ NI</w:t>
            </w:r>
          </w:p>
        </w:tc>
      </w:tr>
      <w:tr w:rsidR="00B9657D" w:rsidRPr="00B9657D" w:rsidTr="007A652C">
        <w:trPr>
          <w:trHeight w:val="375"/>
        </w:trPr>
        <w:tc>
          <w:tcPr>
            <w:tcW w:w="2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57D" w:rsidRPr="00B9657D" w:rsidRDefault="00B9657D" w:rsidP="00B9657D">
            <w:pPr>
              <w:spacing w:after="0"/>
              <w:ind w:left="0"/>
              <w:rPr>
                <w:rFonts w:eastAsia="Times New Roman"/>
                <w:b w:val="0"/>
                <w:sz w:val="22"/>
                <w:szCs w:val="22"/>
                <w:lang w:eastAsia="en-GB"/>
              </w:rPr>
            </w:pPr>
            <w:r w:rsidRPr="00B9657D">
              <w:rPr>
                <w:rFonts w:eastAsia="Times New Roman"/>
                <w:b w:val="0"/>
                <w:sz w:val="22"/>
                <w:szCs w:val="22"/>
                <w:lang w:eastAsia="en-GB"/>
              </w:rPr>
              <w:t>URC</w:t>
            </w:r>
          </w:p>
        </w:tc>
        <w:tc>
          <w:tcPr>
            <w:tcW w:w="2278" w:type="dxa"/>
            <w:tcBorders>
              <w:top w:val="single" w:sz="4" w:space="0" w:color="auto"/>
              <w:left w:val="nil"/>
              <w:bottom w:val="single" w:sz="4" w:space="0" w:color="auto"/>
              <w:right w:val="single" w:sz="4" w:space="0" w:color="auto"/>
            </w:tcBorders>
            <w:shd w:val="clear" w:color="auto" w:fill="auto"/>
            <w:noWrap/>
            <w:vAlign w:val="bottom"/>
          </w:tcPr>
          <w:p w:rsidR="00B9657D" w:rsidRPr="00B9657D" w:rsidRDefault="00B9657D" w:rsidP="00B9657D">
            <w:pPr>
              <w:spacing w:after="0"/>
              <w:ind w:left="0"/>
              <w:rPr>
                <w:rFonts w:eastAsia="Times New Roman"/>
                <w:b w:val="0"/>
                <w:sz w:val="22"/>
                <w:szCs w:val="22"/>
                <w:lang w:eastAsia="en-GB"/>
              </w:rPr>
            </w:pPr>
            <w:r w:rsidRPr="00B9657D">
              <w:rPr>
                <w:rFonts w:eastAsia="Times New Roman"/>
                <w:b w:val="0"/>
                <w:sz w:val="22"/>
                <w:szCs w:val="22"/>
                <w:lang w:eastAsia="en-GB"/>
              </w:rPr>
              <w:t>300256</w:t>
            </w:r>
          </w:p>
        </w:tc>
        <w:tc>
          <w:tcPr>
            <w:tcW w:w="2279" w:type="dxa"/>
            <w:tcBorders>
              <w:top w:val="single" w:sz="4" w:space="0" w:color="auto"/>
              <w:left w:val="nil"/>
              <w:bottom w:val="single" w:sz="4" w:space="0" w:color="auto"/>
              <w:right w:val="single" w:sz="4" w:space="0" w:color="auto"/>
            </w:tcBorders>
            <w:shd w:val="clear" w:color="auto" w:fill="auto"/>
            <w:noWrap/>
            <w:vAlign w:val="bottom"/>
          </w:tcPr>
          <w:p w:rsidR="00B9657D" w:rsidRPr="00B9657D" w:rsidRDefault="00B9657D" w:rsidP="00B9657D">
            <w:pPr>
              <w:spacing w:after="0"/>
              <w:ind w:left="0"/>
              <w:rPr>
                <w:rFonts w:eastAsia="Times New Roman"/>
                <w:b w:val="0"/>
                <w:sz w:val="22"/>
                <w:szCs w:val="22"/>
                <w:lang w:eastAsia="en-GB"/>
              </w:rPr>
            </w:pPr>
            <w:r w:rsidRPr="00B9657D">
              <w:rPr>
                <w:rFonts w:eastAsia="Times New Roman"/>
                <w:b w:val="0"/>
                <w:sz w:val="22"/>
                <w:szCs w:val="22"/>
                <w:lang w:eastAsia="en-GB"/>
              </w:rPr>
              <w:t>30.00</w:t>
            </w:r>
          </w:p>
        </w:tc>
        <w:tc>
          <w:tcPr>
            <w:tcW w:w="2279" w:type="dxa"/>
            <w:tcBorders>
              <w:top w:val="single" w:sz="4" w:space="0" w:color="auto"/>
              <w:left w:val="nil"/>
              <w:bottom w:val="single" w:sz="4" w:space="0" w:color="auto"/>
              <w:right w:val="single" w:sz="4" w:space="0" w:color="auto"/>
            </w:tcBorders>
            <w:shd w:val="clear" w:color="auto" w:fill="auto"/>
            <w:noWrap/>
            <w:vAlign w:val="bottom"/>
          </w:tcPr>
          <w:p w:rsidR="00B9657D" w:rsidRPr="00B9657D" w:rsidRDefault="00B9657D" w:rsidP="00B9657D">
            <w:pPr>
              <w:spacing w:after="0"/>
              <w:ind w:left="0"/>
              <w:rPr>
                <w:rFonts w:eastAsia="Times New Roman"/>
                <w:b w:val="0"/>
                <w:sz w:val="22"/>
                <w:szCs w:val="22"/>
                <w:lang w:eastAsia="en-GB"/>
              </w:rPr>
            </w:pPr>
            <w:r w:rsidRPr="00B9657D">
              <w:rPr>
                <w:rFonts w:eastAsia="Times New Roman"/>
                <w:b w:val="0"/>
                <w:sz w:val="22"/>
                <w:szCs w:val="22"/>
                <w:lang w:eastAsia="en-GB"/>
              </w:rPr>
              <w:t>Hire of Hall</w:t>
            </w:r>
          </w:p>
        </w:tc>
      </w:tr>
      <w:tr w:rsidR="00B9657D" w:rsidRPr="00B9657D" w:rsidTr="007A652C">
        <w:trPr>
          <w:trHeight w:val="375"/>
        </w:trPr>
        <w:tc>
          <w:tcPr>
            <w:tcW w:w="2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57D" w:rsidRPr="00B9657D" w:rsidRDefault="00B9657D" w:rsidP="00B9657D">
            <w:pPr>
              <w:spacing w:after="0"/>
              <w:ind w:left="0"/>
              <w:rPr>
                <w:rFonts w:eastAsia="Times New Roman"/>
                <w:b w:val="0"/>
                <w:bCs/>
                <w:sz w:val="22"/>
                <w:szCs w:val="22"/>
                <w:lang w:eastAsia="en-GB"/>
              </w:rPr>
            </w:pPr>
            <w:r w:rsidRPr="00B9657D">
              <w:rPr>
                <w:rFonts w:eastAsia="Times New Roman"/>
                <w:b w:val="0"/>
                <w:bCs/>
                <w:sz w:val="22"/>
                <w:szCs w:val="22"/>
                <w:lang w:eastAsia="en-GB"/>
              </w:rPr>
              <w:t>CLERK</w:t>
            </w:r>
          </w:p>
        </w:tc>
        <w:tc>
          <w:tcPr>
            <w:tcW w:w="2278" w:type="dxa"/>
            <w:tcBorders>
              <w:top w:val="single" w:sz="4" w:space="0" w:color="auto"/>
              <w:left w:val="nil"/>
              <w:bottom w:val="single" w:sz="4" w:space="0" w:color="auto"/>
              <w:right w:val="single" w:sz="4" w:space="0" w:color="auto"/>
            </w:tcBorders>
            <w:shd w:val="clear" w:color="auto" w:fill="auto"/>
            <w:noWrap/>
            <w:vAlign w:val="bottom"/>
          </w:tcPr>
          <w:p w:rsidR="00B9657D" w:rsidRPr="00B9657D" w:rsidRDefault="00B9657D" w:rsidP="00B9657D">
            <w:pPr>
              <w:spacing w:after="0"/>
              <w:ind w:left="0"/>
              <w:rPr>
                <w:rFonts w:eastAsia="Times New Roman"/>
                <w:b w:val="0"/>
                <w:sz w:val="22"/>
                <w:szCs w:val="22"/>
                <w:lang w:eastAsia="en-GB"/>
              </w:rPr>
            </w:pPr>
            <w:r w:rsidRPr="00B9657D">
              <w:rPr>
                <w:rFonts w:eastAsia="Times New Roman"/>
                <w:b w:val="0"/>
                <w:sz w:val="22"/>
                <w:szCs w:val="22"/>
                <w:lang w:eastAsia="en-GB"/>
              </w:rPr>
              <w:t>SO</w:t>
            </w:r>
          </w:p>
        </w:tc>
        <w:tc>
          <w:tcPr>
            <w:tcW w:w="2279" w:type="dxa"/>
            <w:tcBorders>
              <w:top w:val="single" w:sz="4" w:space="0" w:color="auto"/>
              <w:left w:val="nil"/>
              <w:bottom w:val="single" w:sz="4" w:space="0" w:color="auto"/>
              <w:right w:val="single" w:sz="4" w:space="0" w:color="auto"/>
            </w:tcBorders>
            <w:shd w:val="clear" w:color="auto" w:fill="auto"/>
            <w:noWrap/>
            <w:vAlign w:val="bottom"/>
          </w:tcPr>
          <w:p w:rsidR="00B9657D" w:rsidRPr="00B9657D" w:rsidRDefault="00B9657D" w:rsidP="00B9657D">
            <w:pPr>
              <w:spacing w:after="0"/>
              <w:ind w:left="0"/>
              <w:rPr>
                <w:rFonts w:eastAsia="Times New Roman"/>
                <w:b w:val="0"/>
                <w:sz w:val="22"/>
                <w:szCs w:val="22"/>
                <w:lang w:eastAsia="en-GB"/>
              </w:rPr>
            </w:pPr>
            <w:r w:rsidRPr="00B9657D">
              <w:rPr>
                <w:rFonts w:eastAsia="Times New Roman"/>
                <w:b w:val="0"/>
                <w:sz w:val="22"/>
                <w:szCs w:val="22"/>
                <w:lang w:eastAsia="en-GB"/>
              </w:rPr>
              <w:t>959.73</w:t>
            </w:r>
          </w:p>
        </w:tc>
        <w:tc>
          <w:tcPr>
            <w:tcW w:w="2279" w:type="dxa"/>
            <w:tcBorders>
              <w:top w:val="single" w:sz="4" w:space="0" w:color="auto"/>
              <w:left w:val="nil"/>
              <w:bottom w:val="single" w:sz="4" w:space="0" w:color="auto"/>
              <w:right w:val="single" w:sz="4" w:space="0" w:color="auto"/>
            </w:tcBorders>
            <w:shd w:val="clear" w:color="auto" w:fill="auto"/>
            <w:noWrap/>
            <w:vAlign w:val="bottom"/>
          </w:tcPr>
          <w:p w:rsidR="00B9657D" w:rsidRPr="00B9657D" w:rsidRDefault="00B9657D" w:rsidP="00B9657D">
            <w:pPr>
              <w:spacing w:after="0"/>
              <w:ind w:left="0"/>
              <w:rPr>
                <w:rFonts w:eastAsia="Times New Roman"/>
                <w:b w:val="0"/>
                <w:sz w:val="22"/>
                <w:szCs w:val="22"/>
                <w:lang w:eastAsia="en-GB"/>
              </w:rPr>
            </w:pPr>
            <w:r w:rsidRPr="00B9657D">
              <w:rPr>
                <w:rFonts w:eastAsia="Times New Roman"/>
                <w:b w:val="0"/>
                <w:sz w:val="22"/>
                <w:szCs w:val="22"/>
                <w:lang w:eastAsia="en-GB"/>
              </w:rPr>
              <w:t xml:space="preserve"> Salary Oct </w:t>
            </w:r>
          </w:p>
        </w:tc>
      </w:tr>
      <w:tr w:rsidR="00B9657D" w:rsidRPr="00B9657D" w:rsidTr="007A652C">
        <w:trPr>
          <w:trHeight w:val="375"/>
        </w:trPr>
        <w:tc>
          <w:tcPr>
            <w:tcW w:w="2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57D" w:rsidRPr="00B9657D" w:rsidRDefault="00B9657D" w:rsidP="00B9657D">
            <w:pPr>
              <w:spacing w:after="0"/>
              <w:ind w:left="0"/>
              <w:rPr>
                <w:rFonts w:eastAsia="Times New Roman"/>
                <w:b w:val="0"/>
                <w:bCs/>
                <w:sz w:val="22"/>
                <w:szCs w:val="22"/>
                <w:lang w:eastAsia="en-GB"/>
              </w:rPr>
            </w:pPr>
            <w:r w:rsidRPr="00B9657D">
              <w:rPr>
                <w:rFonts w:eastAsia="Times New Roman"/>
                <w:b w:val="0"/>
                <w:bCs/>
                <w:sz w:val="22"/>
                <w:szCs w:val="22"/>
                <w:lang w:eastAsia="en-GB"/>
              </w:rPr>
              <w:t>EE</w:t>
            </w:r>
          </w:p>
        </w:tc>
        <w:tc>
          <w:tcPr>
            <w:tcW w:w="2278" w:type="dxa"/>
            <w:tcBorders>
              <w:top w:val="single" w:sz="4" w:space="0" w:color="auto"/>
              <w:left w:val="nil"/>
              <w:bottom w:val="single" w:sz="4" w:space="0" w:color="auto"/>
              <w:right w:val="single" w:sz="4" w:space="0" w:color="auto"/>
            </w:tcBorders>
            <w:shd w:val="clear" w:color="auto" w:fill="auto"/>
            <w:noWrap/>
            <w:vAlign w:val="bottom"/>
          </w:tcPr>
          <w:p w:rsidR="00B9657D" w:rsidRPr="00B9657D" w:rsidRDefault="00B9657D" w:rsidP="00B9657D">
            <w:pPr>
              <w:spacing w:after="0"/>
              <w:ind w:left="0"/>
              <w:rPr>
                <w:rFonts w:eastAsia="Times New Roman"/>
                <w:b w:val="0"/>
                <w:sz w:val="22"/>
                <w:szCs w:val="22"/>
                <w:lang w:eastAsia="en-GB"/>
              </w:rPr>
            </w:pPr>
            <w:r w:rsidRPr="00B9657D">
              <w:rPr>
                <w:rFonts w:eastAsia="Times New Roman"/>
                <w:b w:val="0"/>
                <w:sz w:val="22"/>
                <w:szCs w:val="22"/>
                <w:lang w:eastAsia="en-GB"/>
              </w:rPr>
              <w:t>DD</w:t>
            </w:r>
          </w:p>
        </w:tc>
        <w:tc>
          <w:tcPr>
            <w:tcW w:w="2279" w:type="dxa"/>
            <w:tcBorders>
              <w:top w:val="single" w:sz="4" w:space="0" w:color="auto"/>
              <w:left w:val="nil"/>
              <w:bottom w:val="single" w:sz="4" w:space="0" w:color="auto"/>
              <w:right w:val="single" w:sz="4" w:space="0" w:color="auto"/>
            </w:tcBorders>
            <w:shd w:val="clear" w:color="auto" w:fill="auto"/>
            <w:noWrap/>
            <w:vAlign w:val="bottom"/>
          </w:tcPr>
          <w:p w:rsidR="00B9657D" w:rsidRPr="00B9657D" w:rsidRDefault="00B9657D" w:rsidP="00B9657D">
            <w:pPr>
              <w:spacing w:after="0"/>
              <w:ind w:left="0"/>
              <w:rPr>
                <w:rFonts w:eastAsia="Times New Roman"/>
                <w:b w:val="0"/>
                <w:sz w:val="22"/>
                <w:szCs w:val="22"/>
                <w:lang w:eastAsia="en-GB"/>
              </w:rPr>
            </w:pPr>
            <w:r w:rsidRPr="00B9657D">
              <w:rPr>
                <w:rFonts w:eastAsia="Times New Roman"/>
                <w:b w:val="0"/>
                <w:sz w:val="22"/>
                <w:szCs w:val="22"/>
                <w:lang w:eastAsia="en-GB"/>
              </w:rPr>
              <w:t>30.32</w:t>
            </w:r>
          </w:p>
        </w:tc>
        <w:tc>
          <w:tcPr>
            <w:tcW w:w="2279" w:type="dxa"/>
            <w:tcBorders>
              <w:top w:val="single" w:sz="4" w:space="0" w:color="auto"/>
              <w:left w:val="nil"/>
              <w:bottom w:val="single" w:sz="4" w:space="0" w:color="auto"/>
              <w:right w:val="single" w:sz="4" w:space="0" w:color="auto"/>
            </w:tcBorders>
            <w:shd w:val="clear" w:color="auto" w:fill="auto"/>
            <w:noWrap/>
            <w:vAlign w:val="bottom"/>
          </w:tcPr>
          <w:p w:rsidR="00B9657D" w:rsidRPr="00B9657D" w:rsidRDefault="00B9657D" w:rsidP="00B9657D">
            <w:pPr>
              <w:spacing w:after="0"/>
              <w:ind w:left="0"/>
              <w:rPr>
                <w:rFonts w:eastAsia="Times New Roman"/>
                <w:b w:val="0"/>
                <w:sz w:val="22"/>
                <w:szCs w:val="22"/>
                <w:lang w:eastAsia="en-GB"/>
              </w:rPr>
            </w:pPr>
            <w:r w:rsidRPr="00B9657D">
              <w:rPr>
                <w:rFonts w:eastAsia="Times New Roman"/>
                <w:b w:val="0"/>
                <w:sz w:val="22"/>
                <w:szCs w:val="22"/>
                <w:lang w:eastAsia="en-GB"/>
              </w:rPr>
              <w:t> Mobile Oct</w:t>
            </w:r>
          </w:p>
        </w:tc>
      </w:tr>
      <w:tr w:rsidR="00B9657D" w:rsidRPr="00B9657D" w:rsidTr="007A652C">
        <w:trPr>
          <w:trHeight w:val="493"/>
        </w:trPr>
        <w:tc>
          <w:tcPr>
            <w:tcW w:w="2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57D" w:rsidRPr="00B9657D" w:rsidRDefault="00B9657D" w:rsidP="00B9657D">
            <w:pPr>
              <w:spacing w:after="0"/>
              <w:ind w:left="0"/>
              <w:rPr>
                <w:rFonts w:eastAsia="Times New Roman"/>
                <w:b w:val="0"/>
                <w:bCs/>
                <w:sz w:val="22"/>
                <w:szCs w:val="22"/>
                <w:lang w:eastAsia="en-GB"/>
              </w:rPr>
            </w:pPr>
            <w:r w:rsidRPr="00B9657D">
              <w:rPr>
                <w:rFonts w:eastAsia="Times New Roman"/>
                <w:b w:val="0"/>
                <w:bCs/>
                <w:sz w:val="22"/>
                <w:szCs w:val="22"/>
                <w:lang w:eastAsia="en-GB"/>
              </w:rPr>
              <w:t>KALC</w:t>
            </w:r>
          </w:p>
        </w:tc>
        <w:tc>
          <w:tcPr>
            <w:tcW w:w="2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57D" w:rsidRPr="00B9657D" w:rsidRDefault="00B9657D" w:rsidP="00B9657D">
            <w:pPr>
              <w:spacing w:after="0"/>
              <w:ind w:left="0"/>
              <w:rPr>
                <w:rFonts w:eastAsia="Times New Roman"/>
                <w:b w:val="0"/>
                <w:sz w:val="22"/>
                <w:szCs w:val="22"/>
                <w:lang w:eastAsia="en-GB"/>
              </w:rPr>
            </w:pPr>
            <w:r w:rsidRPr="00B9657D">
              <w:rPr>
                <w:rFonts w:eastAsia="Times New Roman"/>
                <w:b w:val="0"/>
                <w:sz w:val="22"/>
                <w:szCs w:val="22"/>
                <w:lang w:eastAsia="en-GB"/>
              </w:rPr>
              <w:t>300258</w:t>
            </w:r>
          </w:p>
        </w:tc>
        <w:tc>
          <w:tcPr>
            <w:tcW w:w="22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57D" w:rsidRPr="00B9657D" w:rsidRDefault="00B9657D" w:rsidP="00B9657D">
            <w:pPr>
              <w:spacing w:after="0"/>
              <w:ind w:left="0"/>
              <w:rPr>
                <w:rFonts w:eastAsia="Times New Roman"/>
                <w:b w:val="0"/>
                <w:sz w:val="22"/>
                <w:szCs w:val="22"/>
                <w:lang w:eastAsia="en-GB"/>
              </w:rPr>
            </w:pPr>
            <w:r w:rsidRPr="00B9657D">
              <w:rPr>
                <w:rFonts w:eastAsia="Times New Roman"/>
                <w:b w:val="0"/>
                <w:sz w:val="22"/>
                <w:szCs w:val="22"/>
                <w:lang w:eastAsia="en-GB"/>
              </w:rPr>
              <w:t>144.00</w:t>
            </w:r>
          </w:p>
        </w:tc>
        <w:tc>
          <w:tcPr>
            <w:tcW w:w="22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57D" w:rsidRPr="00B9657D" w:rsidRDefault="00B9657D" w:rsidP="00B9657D">
            <w:pPr>
              <w:spacing w:after="0"/>
              <w:ind w:left="0"/>
              <w:rPr>
                <w:rFonts w:eastAsia="Times New Roman"/>
                <w:b w:val="0"/>
                <w:sz w:val="22"/>
                <w:szCs w:val="22"/>
                <w:lang w:eastAsia="en-GB"/>
              </w:rPr>
            </w:pPr>
            <w:r w:rsidRPr="00B9657D">
              <w:rPr>
                <w:rFonts w:eastAsia="Times New Roman"/>
                <w:b w:val="0"/>
                <w:sz w:val="22"/>
                <w:szCs w:val="22"/>
                <w:lang w:eastAsia="en-GB"/>
              </w:rPr>
              <w:t>2X Finance</w:t>
            </w:r>
          </w:p>
        </w:tc>
      </w:tr>
      <w:tr w:rsidR="00B9657D" w:rsidRPr="00B9657D" w:rsidTr="007A652C">
        <w:trPr>
          <w:trHeight w:val="493"/>
        </w:trPr>
        <w:tc>
          <w:tcPr>
            <w:tcW w:w="2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57D" w:rsidRPr="00B9657D" w:rsidRDefault="00B9657D" w:rsidP="00B9657D">
            <w:pPr>
              <w:spacing w:after="0"/>
              <w:ind w:left="0"/>
              <w:rPr>
                <w:rFonts w:eastAsia="Times New Roman"/>
                <w:b w:val="0"/>
                <w:bCs/>
                <w:sz w:val="22"/>
                <w:szCs w:val="22"/>
                <w:lang w:eastAsia="en-GB"/>
              </w:rPr>
            </w:pPr>
            <w:r w:rsidRPr="00B9657D">
              <w:rPr>
                <w:rFonts w:eastAsia="Times New Roman"/>
                <w:b w:val="0"/>
                <w:bCs/>
                <w:sz w:val="22"/>
                <w:szCs w:val="22"/>
                <w:lang w:eastAsia="en-GB"/>
              </w:rPr>
              <w:t>S DENNE</w:t>
            </w:r>
          </w:p>
        </w:tc>
        <w:tc>
          <w:tcPr>
            <w:tcW w:w="2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57D" w:rsidRPr="00B9657D" w:rsidRDefault="00B9657D" w:rsidP="00B9657D">
            <w:pPr>
              <w:spacing w:after="0"/>
              <w:ind w:left="0"/>
              <w:rPr>
                <w:rFonts w:eastAsia="Times New Roman"/>
                <w:b w:val="0"/>
                <w:sz w:val="22"/>
                <w:szCs w:val="22"/>
                <w:lang w:eastAsia="en-GB"/>
              </w:rPr>
            </w:pPr>
            <w:r w:rsidRPr="00B9657D">
              <w:rPr>
                <w:rFonts w:eastAsia="Times New Roman"/>
                <w:b w:val="0"/>
                <w:sz w:val="22"/>
                <w:szCs w:val="22"/>
                <w:lang w:eastAsia="en-GB"/>
              </w:rPr>
              <w:t>30059</w:t>
            </w:r>
          </w:p>
        </w:tc>
        <w:tc>
          <w:tcPr>
            <w:tcW w:w="22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57D" w:rsidRPr="00B9657D" w:rsidRDefault="00B9657D" w:rsidP="00B9657D">
            <w:pPr>
              <w:spacing w:after="0"/>
              <w:ind w:left="0"/>
              <w:rPr>
                <w:rFonts w:eastAsia="Times New Roman"/>
                <w:b w:val="0"/>
                <w:sz w:val="22"/>
                <w:szCs w:val="22"/>
                <w:lang w:eastAsia="en-GB"/>
              </w:rPr>
            </w:pPr>
            <w:r w:rsidRPr="00B9657D">
              <w:rPr>
                <w:rFonts w:eastAsia="Times New Roman"/>
                <w:b w:val="0"/>
                <w:sz w:val="22"/>
                <w:szCs w:val="22"/>
                <w:lang w:eastAsia="en-GB"/>
              </w:rPr>
              <w:t>200.00</w:t>
            </w:r>
          </w:p>
        </w:tc>
        <w:tc>
          <w:tcPr>
            <w:tcW w:w="22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57D" w:rsidRPr="00B9657D" w:rsidRDefault="00B9657D" w:rsidP="00B9657D">
            <w:pPr>
              <w:spacing w:after="0"/>
              <w:ind w:left="0"/>
              <w:rPr>
                <w:rFonts w:eastAsia="Times New Roman"/>
                <w:b w:val="0"/>
                <w:sz w:val="22"/>
                <w:szCs w:val="22"/>
                <w:lang w:eastAsia="en-GB"/>
              </w:rPr>
            </w:pPr>
            <w:r w:rsidRPr="00B9657D">
              <w:rPr>
                <w:rFonts w:eastAsia="Times New Roman"/>
                <w:b w:val="0"/>
                <w:sz w:val="22"/>
                <w:szCs w:val="22"/>
                <w:lang w:eastAsia="en-GB"/>
              </w:rPr>
              <w:t>Work from Home July to Oct</w:t>
            </w:r>
          </w:p>
        </w:tc>
      </w:tr>
      <w:tr w:rsidR="00B9657D" w:rsidRPr="00B9657D" w:rsidTr="007A652C">
        <w:trPr>
          <w:trHeight w:val="493"/>
        </w:trPr>
        <w:tc>
          <w:tcPr>
            <w:tcW w:w="2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57D" w:rsidRPr="00B9657D" w:rsidRDefault="00B9657D" w:rsidP="00B9657D">
            <w:pPr>
              <w:spacing w:after="0"/>
              <w:ind w:left="0"/>
              <w:rPr>
                <w:rFonts w:eastAsia="Times New Roman"/>
                <w:b w:val="0"/>
                <w:bCs/>
                <w:sz w:val="22"/>
                <w:szCs w:val="22"/>
                <w:lang w:eastAsia="en-GB"/>
              </w:rPr>
            </w:pPr>
            <w:r w:rsidRPr="00B9657D">
              <w:rPr>
                <w:rFonts w:eastAsia="Times New Roman"/>
                <w:b w:val="0"/>
                <w:bCs/>
                <w:sz w:val="22"/>
                <w:szCs w:val="22"/>
                <w:lang w:eastAsia="en-GB"/>
              </w:rPr>
              <w:t>CAME &amp; CO</w:t>
            </w:r>
          </w:p>
        </w:tc>
        <w:tc>
          <w:tcPr>
            <w:tcW w:w="2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57D" w:rsidRPr="00B9657D" w:rsidRDefault="00B9657D" w:rsidP="00B9657D">
            <w:pPr>
              <w:spacing w:after="0"/>
              <w:ind w:left="0"/>
              <w:rPr>
                <w:rFonts w:eastAsia="Times New Roman"/>
                <w:b w:val="0"/>
                <w:sz w:val="22"/>
                <w:szCs w:val="22"/>
                <w:lang w:eastAsia="en-GB"/>
              </w:rPr>
            </w:pPr>
            <w:r w:rsidRPr="00B9657D">
              <w:rPr>
                <w:rFonts w:eastAsia="Times New Roman"/>
                <w:b w:val="0"/>
                <w:sz w:val="22"/>
                <w:szCs w:val="22"/>
                <w:lang w:eastAsia="en-GB"/>
              </w:rPr>
              <w:t>Bacs</w:t>
            </w:r>
          </w:p>
        </w:tc>
        <w:tc>
          <w:tcPr>
            <w:tcW w:w="22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57D" w:rsidRPr="00B9657D" w:rsidRDefault="00B9657D" w:rsidP="00B9657D">
            <w:pPr>
              <w:spacing w:after="0"/>
              <w:ind w:left="0"/>
              <w:rPr>
                <w:rFonts w:eastAsia="Times New Roman"/>
                <w:b w:val="0"/>
                <w:sz w:val="22"/>
                <w:szCs w:val="22"/>
                <w:lang w:eastAsia="en-GB"/>
              </w:rPr>
            </w:pPr>
            <w:r w:rsidRPr="00B9657D">
              <w:rPr>
                <w:b w:val="0"/>
                <w:noProof/>
                <w:sz w:val="22"/>
                <w:szCs w:val="22"/>
                <w:lang w:eastAsia="en-GB"/>
              </w:rPr>
              <w:t>739.33</w:t>
            </w:r>
          </w:p>
        </w:tc>
        <w:tc>
          <w:tcPr>
            <w:tcW w:w="22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57D" w:rsidRPr="00B9657D" w:rsidRDefault="00B9657D" w:rsidP="00B9657D">
            <w:pPr>
              <w:spacing w:after="0"/>
              <w:ind w:left="0"/>
              <w:rPr>
                <w:rFonts w:eastAsia="Times New Roman"/>
                <w:b w:val="0"/>
                <w:sz w:val="22"/>
                <w:szCs w:val="22"/>
                <w:lang w:eastAsia="en-GB"/>
              </w:rPr>
            </w:pPr>
            <w:r w:rsidRPr="00B9657D">
              <w:rPr>
                <w:rFonts w:eastAsia="Times New Roman"/>
                <w:b w:val="0"/>
                <w:sz w:val="22"/>
                <w:szCs w:val="22"/>
                <w:lang w:eastAsia="en-GB"/>
              </w:rPr>
              <w:t xml:space="preserve">Insurance </w:t>
            </w:r>
          </w:p>
        </w:tc>
      </w:tr>
      <w:tr w:rsidR="00B9657D" w:rsidRPr="00B9657D" w:rsidTr="007A652C">
        <w:trPr>
          <w:trHeight w:val="493"/>
        </w:trPr>
        <w:tc>
          <w:tcPr>
            <w:tcW w:w="2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57D" w:rsidRPr="00B9657D" w:rsidRDefault="00B9657D" w:rsidP="00B9657D">
            <w:pPr>
              <w:spacing w:after="0"/>
              <w:ind w:left="0"/>
              <w:rPr>
                <w:rFonts w:eastAsia="Times New Roman"/>
                <w:b w:val="0"/>
                <w:bCs/>
                <w:sz w:val="22"/>
                <w:szCs w:val="22"/>
                <w:lang w:eastAsia="en-GB"/>
              </w:rPr>
            </w:pPr>
            <w:r w:rsidRPr="00B9657D">
              <w:rPr>
                <w:rFonts w:eastAsia="Times New Roman"/>
                <w:b w:val="0"/>
                <w:bCs/>
                <w:sz w:val="22"/>
                <w:szCs w:val="22"/>
                <w:lang w:eastAsia="en-GB"/>
              </w:rPr>
              <w:t>VIKING</w:t>
            </w:r>
          </w:p>
        </w:tc>
        <w:tc>
          <w:tcPr>
            <w:tcW w:w="2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57D" w:rsidRPr="00B9657D" w:rsidRDefault="00B9657D" w:rsidP="00B9657D">
            <w:pPr>
              <w:spacing w:after="0"/>
              <w:ind w:left="0"/>
              <w:rPr>
                <w:rFonts w:eastAsia="Times New Roman"/>
                <w:b w:val="0"/>
                <w:sz w:val="22"/>
                <w:szCs w:val="22"/>
                <w:lang w:eastAsia="en-GB"/>
              </w:rPr>
            </w:pPr>
            <w:r w:rsidRPr="00B9657D">
              <w:rPr>
                <w:rFonts w:eastAsia="Times New Roman"/>
                <w:b w:val="0"/>
                <w:sz w:val="22"/>
                <w:szCs w:val="22"/>
                <w:lang w:eastAsia="en-GB"/>
              </w:rPr>
              <w:t>300257</w:t>
            </w:r>
          </w:p>
        </w:tc>
        <w:tc>
          <w:tcPr>
            <w:tcW w:w="22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57D" w:rsidRPr="00B9657D" w:rsidRDefault="00B9657D" w:rsidP="00B9657D">
            <w:pPr>
              <w:spacing w:after="0"/>
              <w:ind w:left="0"/>
              <w:rPr>
                <w:rFonts w:eastAsia="Times New Roman"/>
                <w:b w:val="0"/>
                <w:sz w:val="22"/>
                <w:szCs w:val="22"/>
                <w:lang w:eastAsia="en-GB"/>
              </w:rPr>
            </w:pPr>
            <w:r w:rsidRPr="00B9657D">
              <w:rPr>
                <w:rFonts w:eastAsia="Times New Roman"/>
                <w:b w:val="0"/>
                <w:sz w:val="22"/>
                <w:szCs w:val="22"/>
                <w:lang w:eastAsia="en-GB"/>
              </w:rPr>
              <w:t>11.74</w:t>
            </w:r>
          </w:p>
        </w:tc>
        <w:tc>
          <w:tcPr>
            <w:tcW w:w="22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57D" w:rsidRPr="00B9657D" w:rsidRDefault="00B9657D" w:rsidP="00B9657D">
            <w:pPr>
              <w:spacing w:after="0"/>
              <w:ind w:left="0"/>
              <w:rPr>
                <w:rFonts w:eastAsia="Times New Roman"/>
                <w:b w:val="0"/>
                <w:sz w:val="22"/>
                <w:szCs w:val="22"/>
                <w:lang w:eastAsia="en-GB"/>
              </w:rPr>
            </w:pPr>
            <w:r w:rsidRPr="00B9657D">
              <w:rPr>
                <w:rFonts w:eastAsia="Times New Roman"/>
                <w:b w:val="0"/>
                <w:sz w:val="22"/>
                <w:szCs w:val="22"/>
                <w:lang w:eastAsia="en-GB"/>
              </w:rPr>
              <w:t>Stamp/Ink</w:t>
            </w:r>
          </w:p>
        </w:tc>
      </w:tr>
      <w:tr w:rsidR="00B9657D" w:rsidRPr="00B9657D" w:rsidTr="007A652C">
        <w:trPr>
          <w:trHeight w:val="375"/>
        </w:trPr>
        <w:tc>
          <w:tcPr>
            <w:tcW w:w="2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57D" w:rsidRPr="00B9657D" w:rsidRDefault="00B9657D" w:rsidP="00B9657D">
            <w:pPr>
              <w:spacing w:after="0"/>
              <w:ind w:left="0"/>
              <w:rPr>
                <w:rFonts w:eastAsia="Times New Roman"/>
                <w:b w:val="0"/>
                <w:bCs/>
                <w:sz w:val="22"/>
                <w:szCs w:val="22"/>
                <w:lang w:eastAsia="en-GB"/>
              </w:rPr>
            </w:pPr>
            <w:r w:rsidRPr="00B9657D">
              <w:rPr>
                <w:rFonts w:eastAsia="Times New Roman"/>
                <w:b w:val="0"/>
                <w:bCs/>
                <w:sz w:val="22"/>
                <w:szCs w:val="22"/>
                <w:lang w:eastAsia="en-GB"/>
              </w:rPr>
              <w:t>C PATTERSON</w:t>
            </w:r>
          </w:p>
        </w:tc>
        <w:tc>
          <w:tcPr>
            <w:tcW w:w="2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57D" w:rsidRPr="00B9657D" w:rsidRDefault="00B9657D" w:rsidP="00B9657D">
            <w:pPr>
              <w:spacing w:after="0"/>
              <w:ind w:left="0"/>
              <w:rPr>
                <w:rFonts w:eastAsia="Times New Roman"/>
                <w:b w:val="0"/>
                <w:sz w:val="22"/>
                <w:szCs w:val="22"/>
                <w:lang w:eastAsia="en-GB"/>
              </w:rPr>
            </w:pPr>
            <w:r w:rsidRPr="00B9657D">
              <w:rPr>
                <w:rFonts w:eastAsia="Times New Roman"/>
                <w:b w:val="0"/>
                <w:sz w:val="22"/>
                <w:szCs w:val="22"/>
                <w:lang w:eastAsia="en-GB"/>
              </w:rPr>
              <w:t>Bacs</w:t>
            </w:r>
          </w:p>
        </w:tc>
        <w:tc>
          <w:tcPr>
            <w:tcW w:w="22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57D" w:rsidRPr="00B9657D" w:rsidRDefault="00B9657D" w:rsidP="00B9657D">
            <w:pPr>
              <w:spacing w:after="0"/>
              <w:ind w:left="0"/>
              <w:rPr>
                <w:rFonts w:eastAsia="Times New Roman"/>
                <w:b w:val="0"/>
                <w:sz w:val="22"/>
                <w:szCs w:val="22"/>
                <w:lang w:eastAsia="en-GB"/>
              </w:rPr>
            </w:pPr>
            <w:r w:rsidRPr="00B9657D">
              <w:rPr>
                <w:rFonts w:eastAsia="Times New Roman"/>
                <w:b w:val="0"/>
                <w:sz w:val="22"/>
                <w:szCs w:val="22"/>
                <w:lang w:eastAsia="en-GB"/>
              </w:rPr>
              <w:t>536.36</w:t>
            </w:r>
          </w:p>
        </w:tc>
        <w:tc>
          <w:tcPr>
            <w:tcW w:w="22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57D" w:rsidRPr="00B9657D" w:rsidRDefault="00B9657D" w:rsidP="00B9657D">
            <w:pPr>
              <w:spacing w:after="0"/>
              <w:ind w:left="0"/>
              <w:rPr>
                <w:rFonts w:eastAsia="Times New Roman"/>
                <w:b w:val="0"/>
                <w:sz w:val="22"/>
                <w:szCs w:val="22"/>
                <w:lang w:eastAsia="en-GB"/>
              </w:rPr>
            </w:pPr>
            <w:r w:rsidRPr="00B9657D">
              <w:rPr>
                <w:rFonts w:eastAsia="Times New Roman"/>
                <w:b w:val="0"/>
                <w:sz w:val="22"/>
                <w:szCs w:val="22"/>
                <w:lang w:eastAsia="en-GB"/>
              </w:rPr>
              <w:t>Grass and Hedge</w:t>
            </w:r>
          </w:p>
        </w:tc>
      </w:tr>
      <w:tr w:rsidR="00B9657D" w:rsidRPr="00B9657D" w:rsidTr="007A652C">
        <w:trPr>
          <w:trHeight w:val="375"/>
        </w:trPr>
        <w:tc>
          <w:tcPr>
            <w:tcW w:w="2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57D" w:rsidRPr="00B9657D" w:rsidRDefault="00B9657D" w:rsidP="00B9657D">
            <w:pPr>
              <w:spacing w:after="0"/>
              <w:ind w:left="0"/>
              <w:rPr>
                <w:rFonts w:eastAsia="Times New Roman"/>
                <w:bCs/>
                <w:color w:val="FF0000"/>
                <w:sz w:val="22"/>
                <w:szCs w:val="22"/>
                <w:u w:val="single"/>
                <w:lang w:eastAsia="en-GB"/>
              </w:rPr>
            </w:pPr>
            <w:r w:rsidRPr="00B9657D">
              <w:rPr>
                <w:rFonts w:eastAsia="Times New Roman"/>
                <w:bCs/>
                <w:color w:val="FF0000"/>
                <w:sz w:val="22"/>
                <w:szCs w:val="22"/>
                <w:u w:val="single"/>
                <w:lang w:eastAsia="en-GB"/>
              </w:rPr>
              <w:t>Total Payments</w:t>
            </w:r>
          </w:p>
        </w:tc>
        <w:tc>
          <w:tcPr>
            <w:tcW w:w="2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57D" w:rsidRPr="00B9657D" w:rsidRDefault="00B9657D" w:rsidP="00B9657D">
            <w:pPr>
              <w:spacing w:after="0"/>
              <w:ind w:left="0"/>
              <w:rPr>
                <w:rFonts w:eastAsia="Times New Roman"/>
                <w:b w:val="0"/>
                <w:color w:val="FF0000"/>
                <w:sz w:val="22"/>
                <w:szCs w:val="22"/>
                <w:u w:val="single"/>
                <w:lang w:eastAsia="en-GB"/>
              </w:rPr>
            </w:pPr>
          </w:p>
        </w:tc>
        <w:tc>
          <w:tcPr>
            <w:tcW w:w="22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57D" w:rsidRPr="00B9657D" w:rsidRDefault="00B9657D" w:rsidP="00B9657D">
            <w:pPr>
              <w:spacing w:after="0"/>
              <w:ind w:left="0"/>
              <w:rPr>
                <w:rFonts w:eastAsia="Times New Roman"/>
                <w:color w:val="FF0000"/>
                <w:sz w:val="22"/>
                <w:szCs w:val="22"/>
                <w:lang w:eastAsia="en-GB"/>
              </w:rPr>
            </w:pPr>
            <w:r w:rsidRPr="00B9657D">
              <w:rPr>
                <w:rFonts w:eastAsia="Times New Roman"/>
                <w:color w:val="FF0000"/>
                <w:sz w:val="22"/>
                <w:szCs w:val="22"/>
                <w:lang w:eastAsia="en-GB"/>
              </w:rPr>
              <w:t>53,634.53</w:t>
            </w:r>
          </w:p>
        </w:tc>
        <w:tc>
          <w:tcPr>
            <w:tcW w:w="22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57D" w:rsidRPr="00B9657D" w:rsidRDefault="00B9657D" w:rsidP="00B9657D">
            <w:pPr>
              <w:spacing w:after="0"/>
              <w:ind w:left="0"/>
              <w:rPr>
                <w:rFonts w:eastAsia="Times New Roman"/>
                <w:b w:val="0"/>
                <w:color w:val="FF0000"/>
                <w:sz w:val="22"/>
                <w:szCs w:val="22"/>
                <w:u w:val="single"/>
                <w:lang w:eastAsia="en-GB"/>
              </w:rPr>
            </w:pPr>
          </w:p>
        </w:tc>
      </w:tr>
    </w:tbl>
    <w:p w:rsidR="000F348B" w:rsidRPr="00BE207A" w:rsidRDefault="00B9657D" w:rsidP="000F348B">
      <w:pPr>
        <w:pStyle w:val="ListParagraph"/>
        <w:numPr>
          <w:ilvl w:val="0"/>
          <w:numId w:val="2"/>
        </w:numPr>
        <w:tabs>
          <w:tab w:val="left" w:pos="142"/>
        </w:tabs>
        <w:spacing w:before="240" w:after="240"/>
        <w:rPr>
          <w:i/>
          <w:sz w:val="22"/>
          <w:szCs w:val="22"/>
        </w:rPr>
      </w:pPr>
      <w:r w:rsidRPr="004E639B">
        <w:rPr>
          <w:sz w:val="22"/>
          <w:szCs w:val="22"/>
        </w:rPr>
        <w:t xml:space="preserve">Open </w:t>
      </w:r>
      <w:r w:rsidR="000F348B" w:rsidRPr="004E639B">
        <w:rPr>
          <w:sz w:val="22"/>
          <w:szCs w:val="22"/>
        </w:rPr>
        <w:t xml:space="preserve">session for questions from the public: </w:t>
      </w:r>
      <w:r w:rsidR="004E639B" w:rsidRPr="004E639B">
        <w:rPr>
          <w:b w:val="0"/>
          <w:sz w:val="22"/>
          <w:szCs w:val="22"/>
        </w:rPr>
        <w:t>None</w:t>
      </w:r>
    </w:p>
    <w:p w:rsidR="00BE207A" w:rsidRDefault="00BE207A" w:rsidP="00BE207A">
      <w:pPr>
        <w:tabs>
          <w:tab w:val="left" w:pos="142"/>
        </w:tabs>
        <w:spacing w:before="240" w:after="240"/>
        <w:rPr>
          <w:i/>
          <w:sz w:val="22"/>
          <w:szCs w:val="22"/>
        </w:rPr>
      </w:pPr>
    </w:p>
    <w:p w:rsidR="00BE207A" w:rsidRPr="00BE207A" w:rsidRDefault="00BE207A" w:rsidP="00BE207A">
      <w:pPr>
        <w:tabs>
          <w:tab w:val="left" w:pos="142"/>
        </w:tabs>
        <w:spacing w:before="240" w:after="240"/>
        <w:rPr>
          <w:i/>
          <w:sz w:val="22"/>
          <w:szCs w:val="22"/>
        </w:rPr>
      </w:pPr>
    </w:p>
    <w:p w:rsidR="000F348B" w:rsidRPr="00A922BD" w:rsidRDefault="000F348B" w:rsidP="000F348B">
      <w:pPr>
        <w:pStyle w:val="ListParagraph"/>
        <w:numPr>
          <w:ilvl w:val="0"/>
          <w:numId w:val="2"/>
        </w:numPr>
        <w:tabs>
          <w:tab w:val="left" w:pos="142"/>
        </w:tabs>
        <w:spacing w:before="240" w:after="240" w:line="360" w:lineRule="auto"/>
        <w:rPr>
          <w:b w:val="0"/>
          <w:sz w:val="22"/>
          <w:szCs w:val="22"/>
        </w:rPr>
      </w:pPr>
      <w:r w:rsidRPr="00A922BD">
        <w:rPr>
          <w:sz w:val="22"/>
          <w:szCs w:val="22"/>
        </w:rPr>
        <w:lastRenderedPageBreak/>
        <w:t xml:space="preserve"> Items for Information</w:t>
      </w:r>
    </w:p>
    <w:p w:rsidR="00F14E3B" w:rsidRPr="00A922BD" w:rsidRDefault="00F14E3B" w:rsidP="00F14E3B">
      <w:pPr>
        <w:pStyle w:val="ListParagraph"/>
        <w:numPr>
          <w:ilvl w:val="0"/>
          <w:numId w:val="5"/>
        </w:numPr>
        <w:tabs>
          <w:tab w:val="left" w:pos="142"/>
        </w:tabs>
        <w:spacing w:before="240" w:after="240"/>
        <w:rPr>
          <w:b w:val="0"/>
          <w:sz w:val="22"/>
          <w:szCs w:val="22"/>
        </w:rPr>
      </w:pPr>
      <w:r w:rsidRPr="00A922BD">
        <w:rPr>
          <w:b w:val="0"/>
          <w:sz w:val="22"/>
          <w:szCs w:val="22"/>
        </w:rPr>
        <w:t>Cllr Fraser informed the members that she would be attending a public meeting to be held on the 28</w:t>
      </w:r>
      <w:r w:rsidRPr="00A922BD">
        <w:rPr>
          <w:b w:val="0"/>
          <w:sz w:val="22"/>
          <w:szCs w:val="22"/>
          <w:vertAlign w:val="superscript"/>
        </w:rPr>
        <w:t>th</w:t>
      </w:r>
      <w:r w:rsidRPr="00A922BD">
        <w:rPr>
          <w:b w:val="0"/>
          <w:sz w:val="22"/>
          <w:szCs w:val="22"/>
        </w:rPr>
        <w:t xml:space="preserve"> November, with Greg Clark and Mr Bo Redeborn to discuss the change of flight paths. Cllr Clark said that he may also attend.</w:t>
      </w:r>
    </w:p>
    <w:p w:rsidR="00EA7C7F" w:rsidRPr="00A922BD" w:rsidRDefault="00EA7C7F" w:rsidP="00F14E3B">
      <w:pPr>
        <w:pStyle w:val="ListParagraph"/>
        <w:numPr>
          <w:ilvl w:val="0"/>
          <w:numId w:val="5"/>
        </w:numPr>
        <w:tabs>
          <w:tab w:val="left" w:pos="142"/>
        </w:tabs>
        <w:spacing w:before="240" w:after="240"/>
        <w:rPr>
          <w:b w:val="0"/>
          <w:sz w:val="22"/>
          <w:szCs w:val="22"/>
        </w:rPr>
      </w:pPr>
      <w:r w:rsidRPr="00A922BD">
        <w:rPr>
          <w:b w:val="0"/>
          <w:sz w:val="22"/>
          <w:szCs w:val="22"/>
        </w:rPr>
        <w:t>Cllr Fraser informed members that she was collecting their £5 deposit for the Christmas meal.</w:t>
      </w:r>
    </w:p>
    <w:p w:rsidR="00EA7C7F" w:rsidRPr="00A922BD" w:rsidRDefault="00EA7C7F" w:rsidP="00F14E3B">
      <w:pPr>
        <w:pStyle w:val="ListParagraph"/>
        <w:numPr>
          <w:ilvl w:val="0"/>
          <w:numId w:val="5"/>
        </w:numPr>
        <w:tabs>
          <w:tab w:val="left" w:pos="142"/>
        </w:tabs>
        <w:spacing w:before="240" w:after="240"/>
        <w:rPr>
          <w:b w:val="0"/>
          <w:sz w:val="22"/>
          <w:szCs w:val="22"/>
        </w:rPr>
      </w:pPr>
      <w:r w:rsidRPr="00A922BD">
        <w:rPr>
          <w:b w:val="0"/>
          <w:sz w:val="22"/>
          <w:szCs w:val="22"/>
        </w:rPr>
        <w:t>Cllr Britcher informed the meeting that the proposed Rusthall Film club was to be discussed at the next RVA meeting. She also said that plans were taking shape with regards the Rusthall Arts Festival.</w:t>
      </w:r>
    </w:p>
    <w:p w:rsidR="00EA7C7F" w:rsidRPr="00A922BD" w:rsidRDefault="00EA7C7F" w:rsidP="00F14E3B">
      <w:pPr>
        <w:pStyle w:val="ListParagraph"/>
        <w:numPr>
          <w:ilvl w:val="0"/>
          <w:numId w:val="5"/>
        </w:numPr>
        <w:tabs>
          <w:tab w:val="left" w:pos="142"/>
        </w:tabs>
        <w:spacing w:before="240" w:after="240"/>
        <w:rPr>
          <w:b w:val="0"/>
          <w:sz w:val="22"/>
          <w:szCs w:val="22"/>
        </w:rPr>
      </w:pPr>
      <w:r w:rsidRPr="00A922BD">
        <w:rPr>
          <w:b w:val="0"/>
          <w:sz w:val="22"/>
          <w:szCs w:val="22"/>
        </w:rPr>
        <w:t>Cllr Benoy said that the Coach Road junction was yet again in a bad way. He was informed that the water board had agreed that it was their problem and will be rectifying the situation.</w:t>
      </w:r>
    </w:p>
    <w:p w:rsidR="00EA7C7F" w:rsidRPr="00A922BD" w:rsidRDefault="00EA7C7F" w:rsidP="00F14E3B">
      <w:pPr>
        <w:pStyle w:val="ListParagraph"/>
        <w:numPr>
          <w:ilvl w:val="0"/>
          <w:numId w:val="5"/>
        </w:numPr>
        <w:tabs>
          <w:tab w:val="left" w:pos="142"/>
        </w:tabs>
        <w:spacing w:before="240" w:after="240"/>
        <w:rPr>
          <w:b w:val="0"/>
          <w:sz w:val="22"/>
          <w:szCs w:val="22"/>
        </w:rPr>
      </w:pPr>
      <w:r w:rsidRPr="00A922BD">
        <w:rPr>
          <w:b w:val="0"/>
          <w:sz w:val="22"/>
          <w:szCs w:val="22"/>
        </w:rPr>
        <w:t>Cllr Benoy also informed the members that he had seen people living in an old bus. He was informed that this had now moved.</w:t>
      </w:r>
    </w:p>
    <w:p w:rsidR="00EA7C7F" w:rsidRPr="00A922BD" w:rsidRDefault="00EA7C7F" w:rsidP="00F14E3B">
      <w:pPr>
        <w:pStyle w:val="ListParagraph"/>
        <w:numPr>
          <w:ilvl w:val="0"/>
          <w:numId w:val="5"/>
        </w:numPr>
        <w:tabs>
          <w:tab w:val="left" w:pos="142"/>
        </w:tabs>
        <w:spacing w:before="240" w:after="240"/>
        <w:rPr>
          <w:b w:val="0"/>
          <w:sz w:val="22"/>
          <w:szCs w:val="22"/>
        </w:rPr>
      </w:pPr>
      <w:r w:rsidRPr="00A922BD">
        <w:rPr>
          <w:b w:val="0"/>
          <w:sz w:val="22"/>
          <w:szCs w:val="22"/>
        </w:rPr>
        <w:t>Cllr Britcher announced that the RVA calendar would be on sale at the Venture, form 19</w:t>
      </w:r>
      <w:r w:rsidRPr="00A922BD">
        <w:rPr>
          <w:b w:val="0"/>
          <w:sz w:val="22"/>
          <w:szCs w:val="22"/>
          <w:vertAlign w:val="superscript"/>
        </w:rPr>
        <w:t>th</w:t>
      </w:r>
      <w:r w:rsidRPr="00A922BD">
        <w:rPr>
          <w:b w:val="0"/>
          <w:sz w:val="22"/>
          <w:szCs w:val="22"/>
        </w:rPr>
        <w:t xml:space="preserve"> November, £7.</w:t>
      </w:r>
    </w:p>
    <w:p w:rsidR="00D64204" w:rsidRPr="00D64204" w:rsidRDefault="00F14E3B" w:rsidP="00F51A5E">
      <w:pPr>
        <w:tabs>
          <w:tab w:val="left" w:pos="142"/>
        </w:tabs>
        <w:spacing w:before="240" w:after="240" w:line="360" w:lineRule="auto"/>
        <w:ind w:left="0"/>
        <w:rPr>
          <w:b w:val="0"/>
          <w:color w:val="FF0000"/>
          <w:sz w:val="22"/>
          <w:szCs w:val="22"/>
        </w:rPr>
      </w:pPr>
      <w:r>
        <w:rPr>
          <w:b w:val="0"/>
          <w:color w:val="FF0000"/>
          <w:sz w:val="22"/>
          <w:szCs w:val="22"/>
        </w:rPr>
        <w:t xml:space="preserve">   </w:t>
      </w:r>
      <w:r w:rsidR="00F51A5E" w:rsidRPr="00F51A5E">
        <w:rPr>
          <w:sz w:val="22"/>
          <w:szCs w:val="22"/>
        </w:rPr>
        <w:t>11.</w:t>
      </w:r>
      <w:r w:rsidR="00F51A5E">
        <w:rPr>
          <w:b w:val="0"/>
          <w:sz w:val="22"/>
          <w:szCs w:val="22"/>
        </w:rPr>
        <w:t xml:space="preserve"> </w:t>
      </w:r>
      <w:r w:rsidR="00F51A5E">
        <w:rPr>
          <w:b w:val="0"/>
          <w:color w:val="FF0000"/>
          <w:sz w:val="22"/>
          <w:szCs w:val="22"/>
        </w:rPr>
        <w:t xml:space="preserve"> </w:t>
      </w:r>
      <w:r w:rsidR="000A3234" w:rsidRPr="000A3234">
        <w:rPr>
          <w:sz w:val="22"/>
          <w:szCs w:val="22"/>
        </w:rPr>
        <w:t>15/247 PLANNING APPLICATION: 13/03531/</w:t>
      </w:r>
      <w:r w:rsidR="000A3234" w:rsidRPr="000A3234">
        <w:rPr>
          <w:b w:val="0"/>
          <w:sz w:val="22"/>
          <w:szCs w:val="22"/>
        </w:rPr>
        <w:t xml:space="preserve"> David Salomons Estate</w:t>
      </w:r>
      <w:r w:rsidR="000A3234">
        <w:rPr>
          <w:b w:val="0"/>
          <w:sz w:val="22"/>
          <w:szCs w:val="22"/>
        </w:rPr>
        <w:t xml:space="preserve"> </w:t>
      </w:r>
      <w:r w:rsidR="00D64204">
        <w:rPr>
          <w:b w:val="0"/>
          <w:sz w:val="22"/>
          <w:szCs w:val="22"/>
        </w:rPr>
        <w:t>–</w:t>
      </w:r>
    </w:p>
    <w:p w:rsidR="007F5331" w:rsidRPr="00D64204" w:rsidRDefault="00D64204" w:rsidP="00D64204">
      <w:pPr>
        <w:tabs>
          <w:tab w:val="left" w:pos="142"/>
        </w:tabs>
        <w:spacing w:before="240" w:after="240"/>
        <w:ind w:left="426" w:hanging="426"/>
        <w:rPr>
          <w:b w:val="0"/>
          <w:color w:val="FF0000"/>
          <w:sz w:val="22"/>
          <w:szCs w:val="22"/>
        </w:rPr>
      </w:pPr>
      <w:r>
        <w:rPr>
          <w:b w:val="0"/>
          <w:sz w:val="22"/>
          <w:szCs w:val="22"/>
        </w:rPr>
        <w:t xml:space="preserve">       </w:t>
      </w:r>
      <w:r w:rsidRPr="00D64204">
        <w:rPr>
          <w:b w:val="0"/>
          <w:sz w:val="22"/>
          <w:szCs w:val="22"/>
        </w:rPr>
        <w:t xml:space="preserve"> </w:t>
      </w:r>
      <w:r w:rsidR="000A3234" w:rsidRPr="00D64204">
        <w:rPr>
          <w:b w:val="0"/>
          <w:sz w:val="22"/>
          <w:szCs w:val="22"/>
        </w:rPr>
        <w:t>After discussion it was RESOLVED to make the following recommendation and comment to TWBC:</w:t>
      </w:r>
    </w:p>
    <w:p w:rsidR="00E00CE9" w:rsidRDefault="000A3234" w:rsidP="000F348B">
      <w:pPr>
        <w:rPr>
          <w:b w:val="0"/>
          <w:sz w:val="22"/>
          <w:szCs w:val="22"/>
        </w:rPr>
      </w:pPr>
      <w:r w:rsidRPr="008650F7">
        <w:rPr>
          <w:b w:val="0"/>
          <w:sz w:val="22"/>
          <w:szCs w:val="22"/>
        </w:rPr>
        <w:t>Recommend Refusal Rusthall Parish Council objects to the proposed development, due to the increase in construction and social traffic. Broomhill Road is not wide enough for the proposed volume of construction vehicles and the entrances are not suitable. There are also concerns about the number of retrospective planning applications and enforcement of conditions not followed up by the planning authorities. There are also reported issues of severe noise disturbance from residential neighbours, are the noise limiting shields still in force? Is the location appropriate for the outdoor pursuits that are currently taking place?</w:t>
      </w:r>
    </w:p>
    <w:p w:rsidR="004F29C8" w:rsidRPr="004F29C8" w:rsidRDefault="004F29C8" w:rsidP="000F348B">
      <w:pPr>
        <w:rPr>
          <w:sz w:val="22"/>
          <w:szCs w:val="22"/>
        </w:rPr>
      </w:pPr>
    </w:p>
    <w:p w:rsidR="004F29C8" w:rsidRPr="004F29C8" w:rsidRDefault="004F29C8" w:rsidP="000F348B">
      <w:pPr>
        <w:rPr>
          <w:sz w:val="22"/>
          <w:szCs w:val="22"/>
        </w:rPr>
      </w:pPr>
      <w:r w:rsidRPr="004F29C8">
        <w:rPr>
          <w:sz w:val="22"/>
          <w:szCs w:val="22"/>
        </w:rPr>
        <w:t>The meeting closed at 2150.</w:t>
      </w:r>
    </w:p>
    <w:sectPr w:rsidR="004F29C8" w:rsidRPr="004F29C8" w:rsidSect="001B1415">
      <w:headerReference w:type="default" r:id="rId8"/>
      <w:footerReference w:type="default" r:id="rId9"/>
      <w:pgSz w:w="11906" w:h="16838"/>
      <w:pgMar w:top="536"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F1D" w:rsidRDefault="00413F1D" w:rsidP="00C014C6">
      <w:pPr>
        <w:spacing w:after="0"/>
      </w:pPr>
      <w:r>
        <w:separator/>
      </w:r>
    </w:p>
  </w:endnote>
  <w:endnote w:type="continuationSeparator" w:id="0">
    <w:p w:rsidR="00413F1D" w:rsidRDefault="00413F1D" w:rsidP="00C014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260603"/>
      <w:docPartObj>
        <w:docPartGallery w:val="Page Numbers (Bottom of Page)"/>
        <w:docPartUnique/>
      </w:docPartObj>
    </w:sdtPr>
    <w:sdtEndPr>
      <w:rPr>
        <w:noProof/>
      </w:rPr>
    </w:sdtEndPr>
    <w:sdtContent>
      <w:p w:rsidR="00C014C6" w:rsidRDefault="00C014C6">
        <w:pPr>
          <w:pStyle w:val="Footer"/>
          <w:jc w:val="center"/>
        </w:pPr>
        <w:r>
          <w:fldChar w:fldCharType="begin"/>
        </w:r>
        <w:r>
          <w:instrText xml:space="preserve"> PAGE   \* MERGEFORMAT </w:instrText>
        </w:r>
        <w:r>
          <w:fldChar w:fldCharType="separate"/>
        </w:r>
        <w:r w:rsidR="009A6630">
          <w:rPr>
            <w:noProof/>
          </w:rPr>
          <w:t>3</w:t>
        </w:r>
        <w:r>
          <w:rPr>
            <w:noProof/>
          </w:rPr>
          <w:fldChar w:fldCharType="end"/>
        </w:r>
      </w:p>
    </w:sdtContent>
  </w:sdt>
  <w:p w:rsidR="00C014C6" w:rsidRDefault="00C01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F1D" w:rsidRDefault="00413F1D" w:rsidP="00C014C6">
      <w:pPr>
        <w:spacing w:after="0"/>
      </w:pPr>
      <w:r>
        <w:separator/>
      </w:r>
    </w:p>
  </w:footnote>
  <w:footnote w:type="continuationSeparator" w:id="0">
    <w:p w:rsidR="00413F1D" w:rsidRDefault="00413F1D" w:rsidP="00C014C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242" w:rsidRDefault="00C252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607E"/>
    <w:multiLevelType w:val="hybridMultilevel"/>
    <w:tmpl w:val="BC42C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A728B1"/>
    <w:multiLevelType w:val="hybridMultilevel"/>
    <w:tmpl w:val="9E107048"/>
    <w:lvl w:ilvl="0" w:tplc="DE96D7D6">
      <w:start w:val="1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12000B5"/>
    <w:multiLevelType w:val="hybridMultilevel"/>
    <w:tmpl w:val="0B5C107A"/>
    <w:lvl w:ilvl="0" w:tplc="3A08C388">
      <w:start w:val="4"/>
      <w:numFmt w:val="decimal"/>
      <w:lvlText w:val="%1."/>
      <w:lvlJc w:val="left"/>
      <w:pPr>
        <w:ind w:left="36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5D1B96"/>
    <w:multiLevelType w:val="hybridMultilevel"/>
    <w:tmpl w:val="CA48E364"/>
    <w:lvl w:ilvl="0" w:tplc="12162C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E07C6E"/>
    <w:multiLevelType w:val="hybridMultilevel"/>
    <w:tmpl w:val="BFEC46AE"/>
    <w:lvl w:ilvl="0" w:tplc="F2A2EBC2">
      <w:start w:val="1"/>
      <w:numFmt w:val="decimal"/>
      <w:lvlText w:val="%1."/>
      <w:lvlJc w:val="left"/>
      <w:pPr>
        <w:ind w:left="644" w:hanging="360"/>
      </w:pPr>
      <w:rPr>
        <w:b/>
        <w:i w:val="0"/>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F6"/>
    <w:rsid w:val="00063C0A"/>
    <w:rsid w:val="00065325"/>
    <w:rsid w:val="000A3234"/>
    <w:rsid w:val="000F348B"/>
    <w:rsid w:val="00121A5C"/>
    <w:rsid w:val="001531C0"/>
    <w:rsid w:val="00156C14"/>
    <w:rsid w:val="00173615"/>
    <w:rsid w:val="001B1415"/>
    <w:rsid w:val="001C0BAA"/>
    <w:rsid w:val="001E69BE"/>
    <w:rsid w:val="002704EB"/>
    <w:rsid w:val="00313836"/>
    <w:rsid w:val="00413F1D"/>
    <w:rsid w:val="004E639B"/>
    <w:rsid w:val="004F29C8"/>
    <w:rsid w:val="00562DE2"/>
    <w:rsid w:val="005669E7"/>
    <w:rsid w:val="0063639E"/>
    <w:rsid w:val="006938BB"/>
    <w:rsid w:val="00696D5A"/>
    <w:rsid w:val="006B7CEE"/>
    <w:rsid w:val="007C07F6"/>
    <w:rsid w:val="007F5331"/>
    <w:rsid w:val="008650F7"/>
    <w:rsid w:val="00874C28"/>
    <w:rsid w:val="00890267"/>
    <w:rsid w:val="008D1C07"/>
    <w:rsid w:val="009A6630"/>
    <w:rsid w:val="009D3B78"/>
    <w:rsid w:val="00A072F8"/>
    <w:rsid w:val="00A2638A"/>
    <w:rsid w:val="00A922BD"/>
    <w:rsid w:val="00AC5A95"/>
    <w:rsid w:val="00B06172"/>
    <w:rsid w:val="00B51CDB"/>
    <w:rsid w:val="00B5487C"/>
    <w:rsid w:val="00B9657D"/>
    <w:rsid w:val="00BB3AA6"/>
    <w:rsid w:val="00BE207A"/>
    <w:rsid w:val="00C014C6"/>
    <w:rsid w:val="00C25242"/>
    <w:rsid w:val="00C65928"/>
    <w:rsid w:val="00C97AE4"/>
    <w:rsid w:val="00D10213"/>
    <w:rsid w:val="00D64204"/>
    <w:rsid w:val="00D743F7"/>
    <w:rsid w:val="00E00CE9"/>
    <w:rsid w:val="00E31275"/>
    <w:rsid w:val="00EA7C7F"/>
    <w:rsid w:val="00ED299D"/>
    <w:rsid w:val="00F14E3B"/>
    <w:rsid w:val="00F43CD9"/>
    <w:rsid w:val="00F51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angal"/>
        <w:b/>
        <w:kern w:val="24"/>
        <w:sz w:val="32"/>
        <w:szCs w:val="21"/>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7F6"/>
    <w:pPr>
      <w:spacing w:line="240" w:lineRule="auto"/>
      <w:ind w:left="425"/>
    </w:pPr>
    <w:rPr>
      <w:rFonts w:eastAsiaTheme="minorHAnsi"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7F6"/>
    <w:pPr>
      <w:ind w:left="720"/>
      <w:contextualSpacing/>
    </w:pPr>
  </w:style>
  <w:style w:type="paragraph" w:styleId="Header">
    <w:name w:val="header"/>
    <w:basedOn w:val="Normal"/>
    <w:link w:val="HeaderChar"/>
    <w:uiPriority w:val="99"/>
    <w:unhideWhenUsed/>
    <w:rsid w:val="00C014C6"/>
    <w:pPr>
      <w:tabs>
        <w:tab w:val="center" w:pos="4513"/>
        <w:tab w:val="right" w:pos="9026"/>
      </w:tabs>
      <w:spacing w:after="0"/>
    </w:pPr>
  </w:style>
  <w:style w:type="character" w:customStyle="1" w:styleId="HeaderChar">
    <w:name w:val="Header Char"/>
    <w:basedOn w:val="DefaultParagraphFont"/>
    <w:link w:val="Header"/>
    <w:uiPriority w:val="99"/>
    <w:rsid w:val="00C014C6"/>
    <w:rPr>
      <w:rFonts w:eastAsiaTheme="minorHAnsi" w:cs="Times New Roman"/>
      <w:kern w:val="0"/>
      <w:sz w:val="24"/>
      <w:szCs w:val="24"/>
    </w:rPr>
  </w:style>
  <w:style w:type="paragraph" w:styleId="Footer">
    <w:name w:val="footer"/>
    <w:basedOn w:val="Normal"/>
    <w:link w:val="FooterChar"/>
    <w:uiPriority w:val="99"/>
    <w:unhideWhenUsed/>
    <w:rsid w:val="00C014C6"/>
    <w:pPr>
      <w:tabs>
        <w:tab w:val="center" w:pos="4513"/>
        <w:tab w:val="right" w:pos="9026"/>
      </w:tabs>
      <w:spacing w:after="0"/>
    </w:pPr>
  </w:style>
  <w:style w:type="character" w:customStyle="1" w:styleId="FooterChar">
    <w:name w:val="Footer Char"/>
    <w:basedOn w:val="DefaultParagraphFont"/>
    <w:link w:val="Footer"/>
    <w:uiPriority w:val="99"/>
    <w:rsid w:val="00C014C6"/>
    <w:rPr>
      <w:rFonts w:eastAsiaTheme="minorHAnsi"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angal"/>
        <w:b/>
        <w:kern w:val="24"/>
        <w:sz w:val="32"/>
        <w:szCs w:val="21"/>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7F6"/>
    <w:pPr>
      <w:spacing w:line="240" w:lineRule="auto"/>
      <w:ind w:left="425"/>
    </w:pPr>
    <w:rPr>
      <w:rFonts w:eastAsiaTheme="minorHAnsi"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7F6"/>
    <w:pPr>
      <w:ind w:left="720"/>
      <w:contextualSpacing/>
    </w:pPr>
  </w:style>
  <w:style w:type="paragraph" w:styleId="Header">
    <w:name w:val="header"/>
    <w:basedOn w:val="Normal"/>
    <w:link w:val="HeaderChar"/>
    <w:uiPriority w:val="99"/>
    <w:unhideWhenUsed/>
    <w:rsid w:val="00C014C6"/>
    <w:pPr>
      <w:tabs>
        <w:tab w:val="center" w:pos="4513"/>
        <w:tab w:val="right" w:pos="9026"/>
      </w:tabs>
      <w:spacing w:after="0"/>
    </w:pPr>
  </w:style>
  <w:style w:type="character" w:customStyle="1" w:styleId="HeaderChar">
    <w:name w:val="Header Char"/>
    <w:basedOn w:val="DefaultParagraphFont"/>
    <w:link w:val="Header"/>
    <w:uiPriority w:val="99"/>
    <w:rsid w:val="00C014C6"/>
    <w:rPr>
      <w:rFonts w:eastAsiaTheme="minorHAnsi" w:cs="Times New Roman"/>
      <w:kern w:val="0"/>
      <w:sz w:val="24"/>
      <w:szCs w:val="24"/>
    </w:rPr>
  </w:style>
  <w:style w:type="paragraph" w:styleId="Footer">
    <w:name w:val="footer"/>
    <w:basedOn w:val="Normal"/>
    <w:link w:val="FooterChar"/>
    <w:uiPriority w:val="99"/>
    <w:unhideWhenUsed/>
    <w:rsid w:val="00C014C6"/>
    <w:pPr>
      <w:tabs>
        <w:tab w:val="center" w:pos="4513"/>
        <w:tab w:val="right" w:pos="9026"/>
      </w:tabs>
      <w:spacing w:after="0"/>
    </w:pPr>
  </w:style>
  <w:style w:type="character" w:customStyle="1" w:styleId="FooterChar">
    <w:name w:val="Footer Char"/>
    <w:basedOn w:val="DefaultParagraphFont"/>
    <w:link w:val="Footer"/>
    <w:uiPriority w:val="99"/>
    <w:rsid w:val="00C014C6"/>
    <w:rPr>
      <w:rFonts w:eastAsiaTheme="minorHAns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2931</TotalTime>
  <Pages>3</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c:creator>
  <cp:lastModifiedBy>Su</cp:lastModifiedBy>
  <cp:revision>44</cp:revision>
  <dcterms:created xsi:type="dcterms:W3CDTF">2015-11-24T12:11:00Z</dcterms:created>
  <dcterms:modified xsi:type="dcterms:W3CDTF">2015-12-10T10:08:00Z</dcterms:modified>
</cp:coreProperties>
</file>