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49" w:rsidRPr="005625B9" w:rsidRDefault="000C7149" w:rsidP="000C7149">
      <w:pPr>
        <w:pBdr>
          <w:bottom w:val="single" w:sz="4" w:space="1" w:color="auto"/>
        </w:pBdr>
        <w:rPr>
          <w:b/>
        </w:rPr>
      </w:pPr>
      <w:bookmarkStart w:id="0" w:name="_GoBack"/>
      <w:bookmarkEnd w:id="0"/>
      <w:r w:rsidRPr="005625B9">
        <w:rPr>
          <w:b/>
        </w:rPr>
        <w:t xml:space="preserve">Minutes of </w:t>
      </w:r>
      <w:r>
        <w:rPr>
          <w:b/>
        </w:rPr>
        <w:t>Allotment</w:t>
      </w:r>
      <w:r w:rsidRPr="005625B9">
        <w:rPr>
          <w:b/>
        </w:rPr>
        <w:t xml:space="preserve"> Committee Meeting held in </w:t>
      </w:r>
      <w:r>
        <w:rPr>
          <w:b/>
        </w:rPr>
        <w:t>The United Reformed Church</w:t>
      </w:r>
      <w:r w:rsidRPr="005625B9">
        <w:rPr>
          <w:b/>
        </w:rPr>
        <w:t xml:space="preserve"> Rusthall on </w:t>
      </w:r>
      <w:r w:rsidR="00135CF0">
        <w:rPr>
          <w:b/>
        </w:rPr>
        <w:t>15</w:t>
      </w:r>
      <w:r w:rsidR="00135CF0" w:rsidRPr="00135CF0">
        <w:rPr>
          <w:b/>
          <w:vertAlign w:val="superscript"/>
        </w:rPr>
        <w:t>th</w:t>
      </w:r>
      <w:r w:rsidR="00135CF0">
        <w:rPr>
          <w:b/>
        </w:rPr>
        <w:t xml:space="preserve"> December</w:t>
      </w:r>
      <w:r>
        <w:rPr>
          <w:b/>
        </w:rPr>
        <w:t xml:space="preserve"> 2015</w:t>
      </w:r>
      <w:r w:rsidRPr="005625B9">
        <w:rPr>
          <w:b/>
        </w:rPr>
        <w:t xml:space="preserve"> at </w:t>
      </w:r>
      <w:r>
        <w:rPr>
          <w:b/>
        </w:rPr>
        <w:t>8</w:t>
      </w:r>
      <w:r w:rsidRPr="005625B9">
        <w:rPr>
          <w:b/>
        </w:rPr>
        <w:t>:</w:t>
      </w:r>
      <w:r>
        <w:rPr>
          <w:b/>
        </w:rPr>
        <w:t>0</w:t>
      </w:r>
      <w:r w:rsidRPr="005625B9">
        <w:rPr>
          <w:b/>
        </w:rPr>
        <w:t>0pm</w:t>
      </w:r>
    </w:p>
    <w:p w:rsidR="000C7149" w:rsidRPr="00CD48CD" w:rsidRDefault="000C7149" w:rsidP="000C7149">
      <w:pPr>
        <w:spacing w:line="240" w:lineRule="auto"/>
        <w:rPr>
          <w:sz w:val="22"/>
          <w:szCs w:val="22"/>
        </w:rPr>
      </w:pPr>
      <w:r w:rsidRPr="00CD48CD">
        <w:rPr>
          <w:sz w:val="22"/>
          <w:szCs w:val="22"/>
        </w:rPr>
        <w:t xml:space="preserve">MEMBERS PRESENT: </w:t>
      </w:r>
      <w:r w:rsidR="00135CF0" w:rsidRPr="00CD48CD">
        <w:rPr>
          <w:sz w:val="22"/>
          <w:szCs w:val="22"/>
        </w:rPr>
        <w:t xml:space="preserve">Cllr Benoy (Chairman), </w:t>
      </w:r>
      <w:r w:rsidRPr="00CD48CD">
        <w:rPr>
          <w:sz w:val="22"/>
          <w:szCs w:val="22"/>
        </w:rPr>
        <w:t>Cllr Edwards (V.Chairman), Cllr Moore</w:t>
      </w:r>
      <w:proofErr w:type="gramStart"/>
      <w:r w:rsidRPr="00CD48CD">
        <w:rPr>
          <w:sz w:val="22"/>
          <w:szCs w:val="22"/>
        </w:rPr>
        <w:t>,  Mr</w:t>
      </w:r>
      <w:proofErr w:type="gramEnd"/>
      <w:r w:rsidRPr="00CD48CD">
        <w:rPr>
          <w:sz w:val="22"/>
          <w:szCs w:val="22"/>
        </w:rPr>
        <w:t xml:space="preserve"> Longhurst</w:t>
      </w:r>
      <w:r w:rsidR="00135CF0" w:rsidRPr="00CD48CD">
        <w:rPr>
          <w:sz w:val="22"/>
          <w:szCs w:val="22"/>
        </w:rPr>
        <w:t xml:space="preserve"> and Mr Dand</w:t>
      </w:r>
      <w:r w:rsidRPr="00CD48CD">
        <w:rPr>
          <w:sz w:val="22"/>
          <w:szCs w:val="22"/>
        </w:rPr>
        <w:t>.</w:t>
      </w:r>
    </w:p>
    <w:p w:rsidR="000C7149" w:rsidRPr="00CD48CD" w:rsidRDefault="000C7149" w:rsidP="000C7149">
      <w:pPr>
        <w:spacing w:line="240" w:lineRule="auto"/>
        <w:rPr>
          <w:sz w:val="22"/>
          <w:szCs w:val="22"/>
        </w:rPr>
      </w:pPr>
      <w:r w:rsidRPr="00CD48CD">
        <w:rPr>
          <w:b/>
          <w:sz w:val="22"/>
          <w:szCs w:val="22"/>
        </w:rPr>
        <w:t>OFFICER PRESENT</w:t>
      </w:r>
      <w:r w:rsidRPr="00CD48CD">
        <w:rPr>
          <w:sz w:val="22"/>
          <w:szCs w:val="22"/>
        </w:rPr>
        <w:t>: Mrs S Denne – Clerk</w:t>
      </w:r>
    </w:p>
    <w:p w:rsidR="00B32164" w:rsidRPr="00CD48CD" w:rsidRDefault="000C7149" w:rsidP="00B32164">
      <w:pPr>
        <w:ind w:right="-613"/>
        <w:contextualSpacing/>
        <w:rPr>
          <w:sz w:val="22"/>
          <w:szCs w:val="22"/>
        </w:rPr>
      </w:pPr>
      <w:r w:rsidRPr="00CD48CD">
        <w:rPr>
          <w:b/>
          <w:sz w:val="22"/>
          <w:szCs w:val="22"/>
        </w:rPr>
        <w:t>MEMBERS OF THE PUBLIC PRESENT:</w:t>
      </w:r>
      <w:r w:rsidRPr="00CD48CD">
        <w:rPr>
          <w:sz w:val="22"/>
          <w:szCs w:val="22"/>
        </w:rPr>
        <w:t xml:space="preserve"> Yes</w:t>
      </w:r>
    </w:p>
    <w:p w:rsidR="00135CF0" w:rsidRPr="00CD48CD" w:rsidRDefault="00135CF0" w:rsidP="00B32164">
      <w:pPr>
        <w:ind w:right="-613"/>
        <w:contextualSpacing/>
        <w:rPr>
          <w:rFonts w:eastAsia="Times New Roman"/>
          <w:sz w:val="22"/>
          <w:szCs w:val="22"/>
          <w:lang w:eastAsia="en-GB"/>
        </w:rPr>
      </w:pPr>
    </w:p>
    <w:p w:rsidR="00B32164" w:rsidRPr="00CD48CD" w:rsidRDefault="00B32164" w:rsidP="00B32164">
      <w:pPr>
        <w:numPr>
          <w:ilvl w:val="0"/>
          <w:numId w:val="1"/>
        </w:numPr>
        <w:ind w:left="426" w:right="-613" w:hanging="426"/>
        <w:contextualSpacing/>
        <w:rPr>
          <w:rFonts w:eastAsia="Times New Roman"/>
          <w:sz w:val="22"/>
          <w:szCs w:val="22"/>
          <w:lang w:eastAsia="en-GB"/>
        </w:rPr>
      </w:pPr>
      <w:r w:rsidRPr="00CD48CD">
        <w:rPr>
          <w:rFonts w:eastAsia="Times New Roman"/>
          <w:b/>
          <w:sz w:val="22"/>
          <w:szCs w:val="22"/>
          <w:lang w:eastAsia="en-GB"/>
        </w:rPr>
        <w:t xml:space="preserve"> Enquire whether anyone present intends to film, photograph and/or record the meeting</w:t>
      </w:r>
      <w:r w:rsidRPr="00CD48CD">
        <w:rPr>
          <w:rFonts w:eastAsia="Times New Roman"/>
          <w:sz w:val="22"/>
          <w:szCs w:val="22"/>
          <w:lang w:eastAsia="en-GB"/>
        </w:rPr>
        <w:t xml:space="preserve"> </w:t>
      </w:r>
      <w:r w:rsidRPr="00CD48CD">
        <w:rPr>
          <w:rFonts w:eastAsia="Times New Roman"/>
          <w:b/>
          <w:sz w:val="22"/>
          <w:szCs w:val="22"/>
          <w:lang w:eastAsia="en-GB"/>
        </w:rPr>
        <w:t xml:space="preserve">- </w:t>
      </w:r>
      <w:r w:rsidRPr="00CD48CD">
        <w:rPr>
          <w:rFonts w:eastAsia="Times New Roman"/>
          <w:sz w:val="22"/>
          <w:szCs w:val="22"/>
          <w:lang w:eastAsia="en-GB"/>
        </w:rPr>
        <w:t>None</w:t>
      </w:r>
    </w:p>
    <w:p w:rsidR="000C7149" w:rsidRPr="00CD48CD" w:rsidRDefault="00135CF0" w:rsidP="000C7149">
      <w:pPr>
        <w:spacing w:after="0" w:line="360" w:lineRule="auto"/>
        <w:ind w:left="426" w:hanging="426"/>
        <w:rPr>
          <w:sz w:val="22"/>
          <w:szCs w:val="22"/>
        </w:rPr>
      </w:pPr>
      <w:r w:rsidRPr="00CD48CD">
        <w:rPr>
          <w:b/>
          <w:sz w:val="22"/>
          <w:szCs w:val="22"/>
        </w:rPr>
        <w:t>2</w:t>
      </w:r>
      <w:r w:rsidR="000C7149" w:rsidRPr="00CD48CD">
        <w:rPr>
          <w:b/>
          <w:sz w:val="22"/>
          <w:szCs w:val="22"/>
        </w:rPr>
        <w:t>.</w:t>
      </w:r>
      <w:r w:rsidR="000C7149" w:rsidRPr="00CD48CD">
        <w:rPr>
          <w:sz w:val="22"/>
          <w:szCs w:val="22"/>
        </w:rPr>
        <w:t xml:space="preserve">    </w:t>
      </w:r>
      <w:r w:rsidR="000C7149" w:rsidRPr="00CD48CD">
        <w:rPr>
          <w:b/>
          <w:sz w:val="22"/>
          <w:szCs w:val="22"/>
        </w:rPr>
        <w:t xml:space="preserve">Apologies for Absence </w:t>
      </w:r>
      <w:r w:rsidR="000C7149" w:rsidRPr="00CD48CD">
        <w:rPr>
          <w:sz w:val="22"/>
          <w:szCs w:val="22"/>
        </w:rPr>
        <w:t xml:space="preserve">– Cllr </w:t>
      </w:r>
      <w:r w:rsidRPr="00CD48CD">
        <w:rPr>
          <w:sz w:val="22"/>
          <w:szCs w:val="22"/>
        </w:rPr>
        <w:t>Punyer</w:t>
      </w:r>
    </w:p>
    <w:p w:rsidR="000C7149" w:rsidRPr="00CD48CD" w:rsidRDefault="00135CF0" w:rsidP="000C7149">
      <w:pPr>
        <w:spacing w:after="0" w:line="360" w:lineRule="auto"/>
        <w:ind w:left="851" w:hanging="851"/>
        <w:rPr>
          <w:sz w:val="22"/>
          <w:szCs w:val="22"/>
        </w:rPr>
      </w:pPr>
      <w:r w:rsidRPr="00CD48CD">
        <w:rPr>
          <w:b/>
          <w:sz w:val="22"/>
          <w:szCs w:val="22"/>
        </w:rPr>
        <w:t>3</w:t>
      </w:r>
      <w:r w:rsidR="000C7149" w:rsidRPr="00CD48CD">
        <w:rPr>
          <w:b/>
          <w:sz w:val="22"/>
          <w:szCs w:val="22"/>
        </w:rPr>
        <w:t>.    Declarations of Interest</w:t>
      </w:r>
      <w:r w:rsidR="000C7149" w:rsidRPr="00CD48CD">
        <w:rPr>
          <w:sz w:val="22"/>
          <w:szCs w:val="22"/>
        </w:rPr>
        <w:t xml:space="preserve"> – Cllr </w:t>
      </w:r>
      <w:r w:rsidRPr="00CD48CD">
        <w:rPr>
          <w:sz w:val="22"/>
          <w:szCs w:val="22"/>
        </w:rPr>
        <w:t>Benoy, Mr Dand and Mr Longhurst have</w:t>
      </w:r>
      <w:r w:rsidR="000C7149" w:rsidRPr="00CD48CD">
        <w:rPr>
          <w:sz w:val="22"/>
          <w:szCs w:val="22"/>
        </w:rPr>
        <w:t xml:space="preserve"> allotment</w:t>
      </w:r>
      <w:r w:rsidRPr="00CD48CD">
        <w:rPr>
          <w:sz w:val="22"/>
          <w:szCs w:val="22"/>
        </w:rPr>
        <w:t xml:space="preserve"> plots</w:t>
      </w:r>
      <w:r w:rsidR="000C7149" w:rsidRPr="00CD48CD">
        <w:rPr>
          <w:sz w:val="22"/>
          <w:szCs w:val="22"/>
        </w:rPr>
        <w:t>.</w:t>
      </w:r>
    </w:p>
    <w:p w:rsidR="00E00CE9" w:rsidRPr="00CD48CD" w:rsidRDefault="00135CF0" w:rsidP="000C7149">
      <w:pPr>
        <w:rPr>
          <w:sz w:val="22"/>
          <w:szCs w:val="22"/>
        </w:rPr>
      </w:pPr>
      <w:r w:rsidRPr="00CD48CD">
        <w:rPr>
          <w:b/>
          <w:sz w:val="22"/>
          <w:szCs w:val="22"/>
        </w:rPr>
        <w:t>4</w:t>
      </w:r>
      <w:r w:rsidR="000C7149" w:rsidRPr="00CD48CD">
        <w:rPr>
          <w:sz w:val="22"/>
          <w:szCs w:val="22"/>
        </w:rPr>
        <w:t xml:space="preserve">.    Minutes of the Allotment Meeting held on the </w:t>
      </w:r>
      <w:r w:rsidRPr="00CD48CD">
        <w:rPr>
          <w:sz w:val="22"/>
          <w:szCs w:val="22"/>
        </w:rPr>
        <w:t>16</w:t>
      </w:r>
      <w:r w:rsidRPr="00CD48CD">
        <w:rPr>
          <w:sz w:val="22"/>
          <w:szCs w:val="22"/>
          <w:vertAlign w:val="superscript"/>
        </w:rPr>
        <w:t>th</w:t>
      </w:r>
      <w:r w:rsidRPr="00CD48CD">
        <w:rPr>
          <w:sz w:val="22"/>
          <w:szCs w:val="22"/>
        </w:rPr>
        <w:t xml:space="preserve"> June</w:t>
      </w:r>
      <w:r w:rsidR="000C7149" w:rsidRPr="00CD48CD">
        <w:rPr>
          <w:sz w:val="22"/>
          <w:szCs w:val="22"/>
        </w:rPr>
        <w:t xml:space="preserve"> 2015 were</w:t>
      </w:r>
      <w:r w:rsidR="007973DE" w:rsidRPr="00CD48CD">
        <w:rPr>
          <w:sz w:val="22"/>
          <w:szCs w:val="22"/>
        </w:rPr>
        <w:t xml:space="preserve"> agreed.</w:t>
      </w:r>
    </w:p>
    <w:p w:rsidR="008604B6" w:rsidRPr="00CD48CD" w:rsidRDefault="00EA4EAF" w:rsidP="008604B6">
      <w:pPr>
        <w:spacing w:line="240" w:lineRule="auto"/>
        <w:ind w:left="426" w:hanging="426"/>
        <w:rPr>
          <w:color w:val="FF0000"/>
          <w:sz w:val="22"/>
          <w:szCs w:val="22"/>
        </w:rPr>
      </w:pPr>
      <w:r w:rsidRPr="00CD48CD">
        <w:rPr>
          <w:b/>
          <w:sz w:val="22"/>
          <w:szCs w:val="22"/>
        </w:rPr>
        <w:t>5</w:t>
      </w:r>
      <w:r w:rsidRPr="00CD48CD">
        <w:rPr>
          <w:sz w:val="22"/>
          <w:szCs w:val="22"/>
        </w:rPr>
        <w:t xml:space="preserve">.    </w:t>
      </w:r>
      <w:r w:rsidR="008604B6" w:rsidRPr="00CD48CD">
        <w:rPr>
          <w:b/>
          <w:sz w:val="22"/>
          <w:szCs w:val="22"/>
        </w:rPr>
        <w:t>Finance</w:t>
      </w:r>
      <w:r w:rsidR="008604B6" w:rsidRPr="00CD48CD">
        <w:rPr>
          <w:sz w:val="22"/>
          <w:szCs w:val="22"/>
        </w:rPr>
        <w:t xml:space="preserve"> – </w:t>
      </w:r>
      <w:proofErr w:type="spellStart"/>
      <w:r w:rsidR="008604B6" w:rsidRPr="00CD48CD">
        <w:rPr>
          <w:sz w:val="22"/>
          <w:szCs w:val="22"/>
        </w:rPr>
        <w:t>i</w:t>
      </w:r>
      <w:proofErr w:type="spellEnd"/>
      <w:r w:rsidR="008604B6" w:rsidRPr="00CD48CD">
        <w:rPr>
          <w:sz w:val="22"/>
          <w:szCs w:val="22"/>
        </w:rPr>
        <w:t>. Rent for October 2016</w:t>
      </w:r>
      <w:r w:rsidR="0061322A" w:rsidRPr="00CD48CD">
        <w:rPr>
          <w:sz w:val="22"/>
          <w:szCs w:val="22"/>
        </w:rPr>
        <w:t xml:space="preserve"> – It was agreed not to increase the rent for the time being. </w:t>
      </w:r>
      <w:proofErr w:type="gramStart"/>
      <w:r w:rsidR="0061322A" w:rsidRPr="00CD48CD">
        <w:rPr>
          <w:sz w:val="22"/>
          <w:szCs w:val="22"/>
        </w:rPr>
        <w:t>The Clerk to investigate the cost of compost toilets and report back to the Committee before the March meeting.</w:t>
      </w:r>
      <w:proofErr w:type="gramEnd"/>
      <w:r w:rsidR="0061322A" w:rsidRPr="00CD48CD">
        <w:rPr>
          <w:sz w:val="22"/>
          <w:szCs w:val="22"/>
        </w:rPr>
        <w:t xml:space="preserve"> </w:t>
      </w:r>
    </w:p>
    <w:p w:rsidR="008604B6" w:rsidRPr="00CD48CD" w:rsidRDefault="008604B6" w:rsidP="008604B6">
      <w:pPr>
        <w:spacing w:line="240" w:lineRule="auto"/>
        <w:ind w:left="426" w:hanging="426"/>
        <w:rPr>
          <w:sz w:val="22"/>
          <w:szCs w:val="22"/>
        </w:rPr>
      </w:pPr>
      <w:r w:rsidRPr="00CD48CD">
        <w:rPr>
          <w:color w:val="FF0000"/>
          <w:sz w:val="22"/>
          <w:szCs w:val="22"/>
        </w:rPr>
        <w:t xml:space="preserve">                       </w:t>
      </w:r>
      <w:r w:rsidRPr="00CD48CD">
        <w:rPr>
          <w:sz w:val="22"/>
          <w:szCs w:val="22"/>
        </w:rPr>
        <w:t>ii. Skips for 2016</w:t>
      </w:r>
      <w:r w:rsidR="005F2A5C" w:rsidRPr="00CD48CD">
        <w:rPr>
          <w:sz w:val="22"/>
          <w:szCs w:val="22"/>
        </w:rPr>
        <w:t xml:space="preserve"> – one for Wickham Gardens and one for either Southwood Road or the Extension. </w:t>
      </w:r>
      <w:r w:rsidR="005F2A5C" w:rsidRPr="00CD48CD">
        <w:rPr>
          <w:i/>
          <w:sz w:val="22"/>
          <w:szCs w:val="22"/>
        </w:rPr>
        <w:t>Clerk to arrange.</w:t>
      </w:r>
    </w:p>
    <w:p w:rsidR="008604B6" w:rsidRPr="00CD48CD" w:rsidRDefault="008604B6" w:rsidP="008604B6">
      <w:pPr>
        <w:spacing w:line="240" w:lineRule="auto"/>
        <w:ind w:left="426" w:hanging="426"/>
        <w:rPr>
          <w:sz w:val="22"/>
          <w:szCs w:val="22"/>
        </w:rPr>
      </w:pPr>
      <w:r w:rsidRPr="00CD48CD">
        <w:rPr>
          <w:sz w:val="22"/>
          <w:szCs w:val="22"/>
        </w:rPr>
        <w:t xml:space="preserve">                        iii. Update on invoices paid</w:t>
      </w:r>
      <w:r w:rsidR="00773BE8" w:rsidRPr="00CD48CD">
        <w:rPr>
          <w:sz w:val="22"/>
          <w:szCs w:val="22"/>
        </w:rPr>
        <w:t xml:space="preserve"> – All but two invoices paid, these were given ‘Notice to Quit’.</w:t>
      </w:r>
    </w:p>
    <w:p w:rsidR="008604B6" w:rsidRPr="00CD48CD" w:rsidRDefault="008604B6" w:rsidP="008604B6">
      <w:pPr>
        <w:spacing w:line="240" w:lineRule="auto"/>
        <w:ind w:left="426" w:hanging="426"/>
        <w:rPr>
          <w:sz w:val="22"/>
          <w:szCs w:val="22"/>
        </w:rPr>
      </w:pPr>
      <w:r w:rsidRPr="00CD48CD">
        <w:rPr>
          <w:sz w:val="22"/>
          <w:szCs w:val="22"/>
        </w:rPr>
        <w:t xml:space="preserve">                         iv. To consider refundable deposit for key</w:t>
      </w:r>
      <w:r w:rsidR="00773BE8" w:rsidRPr="00CD48CD">
        <w:rPr>
          <w:sz w:val="22"/>
          <w:szCs w:val="22"/>
        </w:rPr>
        <w:t xml:space="preserve"> – This was agreed for all new tenants, £</w:t>
      </w:r>
      <w:r w:rsidR="005F2A5C" w:rsidRPr="00CD48CD">
        <w:rPr>
          <w:sz w:val="22"/>
          <w:szCs w:val="22"/>
        </w:rPr>
        <w:t>15 refundable. Any replacement keys also £15.</w:t>
      </w:r>
    </w:p>
    <w:p w:rsidR="008604B6" w:rsidRPr="00CD48CD" w:rsidRDefault="008604B6" w:rsidP="008604B6">
      <w:pPr>
        <w:spacing w:line="240" w:lineRule="auto"/>
        <w:ind w:left="426" w:hanging="426"/>
        <w:rPr>
          <w:sz w:val="22"/>
          <w:szCs w:val="22"/>
        </w:rPr>
      </w:pPr>
      <w:r w:rsidRPr="00CD48CD">
        <w:rPr>
          <w:b/>
          <w:sz w:val="22"/>
          <w:szCs w:val="22"/>
        </w:rPr>
        <w:t>6</w:t>
      </w:r>
      <w:r w:rsidRPr="00CD48CD">
        <w:rPr>
          <w:sz w:val="22"/>
          <w:szCs w:val="22"/>
        </w:rPr>
        <w:t xml:space="preserve">.   </w:t>
      </w:r>
      <w:r w:rsidRPr="00CD48CD">
        <w:rPr>
          <w:b/>
          <w:sz w:val="22"/>
          <w:szCs w:val="22"/>
        </w:rPr>
        <w:t>Allotment Plots</w:t>
      </w:r>
      <w:r w:rsidRPr="00CD48CD">
        <w:rPr>
          <w:sz w:val="22"/>
          <w:szCs w:val="22"/>
        </w:rPr>
        <w:t xml:space="preserve"> – </w:t>
      </w:r>
      <w:proofErr w:type="spellStart"/>
      <w:r w:rsidRPr="00CD48CD">
        <w:rPr>
          <w:sz w:val="22"/>
          <w:szCs w:val="22"/>
        </w:rPr>
        <w:t>i</w:t>
      </w:r>
      <w:proofErr w:type="spellEnd"/>
      <w:r w:rsidRPr="00CD48CD">
        <w:rPr>
          <w:color w:val="FF0000"/>
          <w:sz w:val="22"/>
          <w:szCs w:val="22"/>
        </w:rPr>
        <w:t xml:space="preserve">. </w:t>
      </w:r>
      <w:r w:rsidRPr="00CD48CD">
        <w:rPr>
          <w:sz w:val="22"/>
          <w:szCs w:val="22"/>
        </w:rPr>
        <w:t>clearing of plot WG39A</w:t>
      </w:r>
      <w:r w:rsidR="00324AE3" w:rsidRPr="00CD48CD">
        <w:rPr>
          <w:sz w:val="22"/>
          <w:szCs w:val="22"/>
        </w:rPr>
        <w:t xml:space="preserve"> – It was agreed to ask any new tenants if they would clear away the mound of carpet for a year free of rent.</w:t>
      </w:r>
    </w:p>
    <w:p w:rsidR="008604B6" w:rsidRPr="00CD48CD" w:rsidRDefault="008604B6" w:rsidP="008604B6">
      <w:pPr>
        <w:spacing w:line="240" w:lineRule="auto"/>
        <w:ind w:left="426" w:hanging="426"/>
        <w:rPr>
          <w:sz w:val="22"/>
          <w:szCs w:val="22"/>
        </w:rPr>
      </w:pPr>
      <w:r w:rsidRPr="00CD48CD">
        <w:rPr>
          <w:color w:val="FF0000"/>
          <w:sz w:val="22"/>
          <w:szCs w:val="22"/>
        </w:rPr>
        <w:t xml:space="preserve">                                    </w:t>
      </w:r>
      <w:proofErr w:type="gramStart"/>
      <w:r w:rsidRPr="00CD48CD">
        <w:rPr>
          <w:sz w:val="22"/>
          <w:szCs w:val="22"/>
        </w:rPr>
        <w:t>ii</w:t>
      </w:r>
      <w:proofErr w:type="gramEnd"/>
      <w:r w:rsidRPr="00CD48CD">
        <w:rPr>
          <w:sz w:val="22"/>
          <w:szCs w:val="22"/>
        </w:rPr>
        <w:t>. Instructing Chris to clear and divide plot SR26</w:t>
      </w:r>
      <w:r w:rsidR="00324AE3" w:rsidRPr="00CD48CD">
        <w:rPr>
          <w:sz w:val="22"/>
          <w:szCs w:val="22"/>
        </w:rPr>
        <w:t xml:space="preserve"> before the spring</w:t>
      </w:r>
    </w:p>
    <w:p w:rsidR="00F6564F" w:rsidRPr="00CD48CD" w:rsidRDefault="008604B6" w:rsidP="008604B6">
      <w:pPr>
        <w:spacing w:line="240" w:lineRule="auto"/>
        <w:ind w:left="426" w:hanging="426"/>
        <w:rPr>
          <w:sz w:val="22"/>
          <w:szCs w:val="22"/>
        </w:rPr>
      </w:pPr>
      <w:r w:rsidRPr="00CD48CD">
        <w:rPr>
          <w:color w:val="FF0000"/>
          <w:sz w:val="22"/>
          <w:szCs w:val="22"/>
        </w:rPr>
        <w:t xml:space="preserve">                                    </w:t>
      </w:r>
      <w:r w:rsidRPr="00CD48CD">
        <w:rPr>
          <w:sz w:val="22"/>
          <w:szCs w:val="22"/>
        </w:rPr>
        <w:t xml:space="preserve">iii. To </w:t>
      </w:r>
      <w:r w:rsidR="00F6564F" w:rsidRPr="00CD48CD">
        <w:rPr>
          <w:sz w:val="22"/>
          <w:szCs w:val="22"/>
        </w:rPr>
        <w:t>consider</w:t>
      </w:r>
      <w:r w:rsidRPr="00CD48CD">
        <w:rPr>
          <w:sz w:val="22"/>
          <w:szCs w:val="22"/>
        </w:rPr>
        <w:t xml:space="preserve"> </w:t>
      </w:r>
      <w:r w:rsidR="00F6564F" w:rsidRPr="00CD48CD">
        <w:rPr>
          <w:sz w:val="22"/>
          <w:szCs w:val="22"/>
        </w:rPr>
        <w:t>allocating only</w:t>
      </w:r>
      <w:r w:rsidRPr="00CD48CD">
        <w:rPr>
          <w:sz w:val="22"/>
          <w:szCs w:val="22"/>
        </w:rPr>
        <w:t xml:space="preserve"> half plots due to demand</w:t>
      </w:r>
      <w:r w:rsidR="00F6564F" w:rsidRPr="00CD48CD">
        <w:rPr>
          <w:sz w:val="22"/>
          <w:szCs w:val="22"/>
        </w:rPr>
        <w:t xml:space="preserve"> – It was agreed to remain with current policy.</w:t>
      </w:r>
    </w:p>
    <w:p w:rsidR="008604B6" w:rsidRPr="00CD48CD" w:rsidRDefault="00F6564F" w:rsidP="008604B6">
      <w:pPr>
        <w:spacing w:line="240" w:lineRule="auto"/>
        <w:ind w:left="426" w:hanging="426"/>
        <w:rPr>
          <w:sz w:val="22"/>
          <w:szCs w:val="22"/>
        </w:rPr>
      </w:pPr>
      <w:r w:rsidRPr="00CD48CD">
        <w:rPr>
          <w:b/>
          <w:sz w:val="22"/>
          <w:szCs w:val="22"/>
        </w:rPr>
        <w:t xml:space="preserve"> </w:t>
      </w:r>
      <w:r w:rsidR="008604B6" w:rsidRPr="00CD48CD">
        <w:rPr>
          <w:b/>
          <w:sz w:val="22"/>
          <w:szCs w:val="22"/>
        </w:rPr>
        <w:t>7</w:t>
      </w:r>
      <w:r w:rsidR="008604B6" w:rsidRPr="00CD48CD">
        <w:rPr>
          <w:sz w:val="22"/>
          <w:szCs w:val="22"/>
        </w:rPr>
        <w:t xml:space="preserve">.  </w:t>
      </w:r>
      <w:r w:rsidR="008604B6" w:rsidRPr="00CD48CD">
        <w:rPr>
          <w:b/>
          <w:sz w:val="22"/>
          <w:szCs w:val="22"/>
        </w:rPr>
        <w:t>Arrange meetings for 2016</w:t>
      </w:r>
      <w:r w:rsidR="00AA5A7A" w:rsidRPr="00CD48CD">
        <w:rPr>
          <w:sz w:val="22"/>
          <w:szCs w:val="22"/>
        </w:rPr>
        <w:t xml:space="preserve"> – Meetings to be held on the 15</w:t>
      </w:r>
      <w:r w:rsidR="00AA5A7A" w:rsidRPr="00CD48CD">
        <w:rPr>
          <w:sz w:val="22"/>
          <w:szCs w:val="22"/>
          <w:vertAlign w:val="superscript"/>
        </w:rPr>
        <w:t>th</w:t>
      </w:r>
      <w:r w:rsidR="00AA5A7A" w:rsidRPr="00CD48CD">
        <w:rPr>
          <w:sz w:val="22"/>
          <w:szCs w:val="22"/>
        </w:rPr>
        <w:t xml:space="preserve"> March, 21</w:t>
      </w:r>
      <w:r w:rsidR="00AA5A7A" w:rsidRPr="00CD48CD">
        <w:rPr>
          <w:sz w:val="22"/>
          <w:szCs w:val="22"/>
          <w:vertAlign w:val="superscript"/>
        </w:rPr>
        <w:t>st</w:t>
      </w:r>
      <w:r w:rsidR="00AA5A7A" w:rsidRPr="00CD48CD">
        <w:rPr>
          <w:sz w:val="22"/>
          <w:szCs w:val="22"/>
        </w:rPr>
        <w:t xml:space="preserve"> June, 20 September and 13</w:t>
      </w:r>
      <w:r w:rsidR="00AA5A7A" w:rsidRPr="00CD48CD">
        <w:rPr>
          <w:sz w:val="22"/>
          <w:szCs w:val="22"/>
          <w:vertAlign w:val="superscript"/>
        </w:rPr>
        <w:t>th</w:t>
      </w:r>
      <w:r w:rsidR="00AA5A7A" w:rsidRPr="00CD48CD">
        <w:rPr>
          <w:sz w:val="22"/>
          <w:szCs w:val="22"/>
        </w:rPr>
        <w:t xml:space="preserve"> December.  </w:t>
      </w:r>
      <w:proofErr w:type="gramStart"/>
      <w:r w:rsidR="00AA5A7A" w:rsidRPr="00CD48CD">
        <w:rPr>
          <w:sz w:val="22"/>
          <w:szCs w:val="22"/>
        </w:rPr>
        <w:t xml:space="preserve">All meeting s to be held at The Rackliff Centre </w:t>
      </w:r>
      <w:r w:rsidR="00E16B49" w:rsidRPr="00CD48CD">
        <w:rPr>
          <w:sz w:val="22"/>
          <w:szCs w:val="22"/>
        </w:rPr>
        <w:t>(Old</w:t>
      </w:r>
      <w:r w:rsidR="00AA5A7A" w:rsidRPr="00CD48CD">
        <w:rPr>
          <w:sz w:val="22"/>
          <w:szCs w:val="22"/>
        </w:rPr>
        <w:t xml:space="preserve"> fire station).</w:t>
      </w:r>
      <w:proofErr w:type="gramEnd"/>
    </w:p>
    <w:p w:rsidR="008604B6" w:rsidRPr="00CD48CD" w:rsidRDefault="008604B6" w:rsidP="008604B6">
      <w:pPr>
        <w:spacing w:line="240" w:lineRule="auto"/>
        <w:ind w:left="426" w:hanging="426"/>
        <w:rPr>
          <w:sz w:val="22"/>
          <w:szCs w:val="22"/>
        </w:rPr>
      </w:pPr>
      <w:r w:rsidRPr="00CD48CD">
        <w:rPr>
          <w:color w:val="FF0000"/>
          <w:sz w:val="22"/>
          <w:szCs w:val="22"/>
        </w:rPr>
        <w:t xml:space="preserve"> </w:t>
      </w:r>
      <w:r w:rsidRPr="00CD48CD">
        <w:rPr>
          <w:rFonts w:eastAsia="Times New Roman"/>
          <w:b/>
          <w:sz w:val="22"/>
          <w:szCs w:val="22"/>
          <w:lang w:eastAsia="en-GB"/>
        </w:rPr>
        <w:t>8.</w:t>
      </w:r>
      <w:r w:rsidRPr="00CD48CD">
        <w:rPr>
          <w:rFonts w:eastAsia="Times New Roman"/>
          <w:sz w:val="22"/>
          <w:szCs w:val="22"/>
          <w:lang w:eastAsia="en-GB"/>
        </w:rPr>
        <w:t xml:space="preserve">   </w:t>
      </w:r>
      <w:r w:rsidRPr="00CD48CD">
        <w:rPr>
          <w:b/>
          <w:sz w:val="22"/>
          <w:szCs w:val="22"/>
        </w:rPr>
        <w:t>Chairman’s Report</w:t>
      </w:r>
      <w:r w:rsidRPr="00CD48CD">
        <w:rPr>
          <w:sz w:val="22"/>
          <w:szCs w:val="22"/>
        </w:rPr>
        <w:t xml:space="preserve"> – </w:t>
      </w:r>
      <w:r w:rsidR="00AA5A7A" w:rsidRPr="00CD48CD">
        <w:rPr>
          <w:sz w:val="22"/>
          <w:szCs w:val="22"/>
        </w:rPr>
        <w:t>Cllr Benoy informed the meeting that there would be a BBQ in the summer of 2016. He also thanked the Clerk for all her work during 2015.</w:t>
      </w:r>
      <w:r w:rsidRPr="00CD48CD">
        <w:rPr>
          <w:sz w:val="22"/>
          <w:szCs w:val="22"/>
        </w:rPr>
        <w:t xml:space="preserve"> </w:t>
      </w:r>
    </w:p>
    <w:p w:rsidR="00FB59ED" w:rsidRPr="00CD48CD" w:rsidRDefault="008604B6" w:rsidP="008604B6">
      <w:pPr>
        <w:spacing w:after="0" w:line="240" w:lineRule="auto"/>
        <w:ind w:left="426" w:hanging="426"/>
        <w:rPr>
          <w:rFonts w:eastAsia="Times New Roman"/>
          <w:sz w:val="22"/>
          <w:szCs w:val="22"/>
          <w:lang w:eastAsia="en-GB"/>
        </w:rPr>
      </w:pPr>
      <w:r w:rsidRPr="00CD48CD">
        <w:rPr>
          <w:b/>
          <w:sz w:val="22"/>
          <w:szCs w:val="22"/>
        </w:rPr>
        <w:t>9.</w:t>
      </w:r>
      <w:r w:rsidRPr="00CD48CD">
        <w:rPr>
          <w:sz w:val="22"/>
          <w:szCs w:val="22"/>
        </w:rPr>
        <w:t xml:space="preserve">  </w:t>
      </w:r>
      <w:r w:rsidRPr="00CD48CD">
        <w:rPr>
          <w:b/>
          <w:bCs/>
          <w:sz w:val="22"/>
          <w:szCs w:val="22"/>
        </w:rPr>
        <w:t xml:space="preserve">Open session for questions from the </w:t>
      </w:r>
      <w:r w:rsidR="00AA5A7A" w:rsidRPr="00CD48CD">
        <w:rPr>
          <w:b/>
          <w:bCs/>
          <w:sz w:val="22"/>
          <w:szCs w:val="22"/>
        </w:rPr>
        <w:t>public</w:t>
      </w:r>
      <w:r w:rsidR="00AA5A7A" w:rsidRPr="00CD48CD">
        <w:rPr>
          <w:rFonts w:eastAsia="Times New Roman"/>
          <w:b/>
          <w:sz w:val="22"/>
          <w:szCs w:val="22"/>
          <w:lang w:eastAsia="en-GB"/>
        </w:rPr>
        <w:t xml:space="preserve"> </w:t>
      </w:r>
      <w:r w:rsidR="00FB59ED" w:rsidRPr="00CD48CD">
        <w:rPr>
          <w:rFonts w:eastAsia="Times New Roman"/>
          <w:b/>
          <w:sz w:val="22"/>
          <w:szCs w:val="22"/>
          <w:lang w:eastAsia="en-GB"/>
        </w:rPr>
        <w:t>–</w:t>
      </w:r>
      <w:r w:rsidR="00AA5A7A" w:rsidRPr="00CD48CD">
        <w:rPr>
          <w:rFonts w:eastAsia="Times New Roman"/>
          <w:sz w:val="22"/>
          <w:szCs w:val="22"/>
          <w:lang w:eastAsia="en-GB"/>
        </w:rPr>
        <w:t xml:space="preserve"> </w:t>
      </w:r>
    </w:p>
    <w:p w:rsidR="005A228D" w:rsidRPr="00CD48CD" w:rsidRDefault="00FB59ED" w:rsidP="00FB59ED">
      <w:pPr>
        <w:spacing w:after="0" w:line="240" w:lineRule="auto"/>
        <w:ind w:left="426"/>
        <w:rPr>
          <w:rFonts w:eastAsia="Times New Roman"/>
          <w:sz w:val="22"/>
          <w:szCs w:val="22"/>
          <w:lang w:eastAsia="en-GB"/>
        </w:rPr>
      </w:pPr>
      <w:r w:rsidRPr="00CD48CD">
        <w:rPr>
          <w:rFonts w:eastAsia="Times New Roman"/>
          <w:sz w:val="22"/>
          <w:szCs w:val="22"/>
          <w:lang w:eastAsia="en-GB"/>
        </w:rPr>
        <w:t>a)</w:t>
      </w:r>
      <w:r w:rsidR="005A228D" w:rsidRPr="00CD48CD">
        <w:rPr>
          <w:rFonts w:eastAsia="Times New Roman"/>
          <w:sz w:val="22"/>
          <w:szCs w:val="22"/>
          <w:lang w:eastAsia="en-GB"/>
        </w:rPr>
        <w:t xml:space="preserve"> </w:t>
      </w:r>
      <w:r w:rsidR="00AA5A7A" w:rsidRPr="00CD48CD">
        <w:rPr>
          <w:rFonts w:eastAsia="Times New Roman"/>
          <w:sz w:val="22"/>
          <w:szCs w:val="22"/>
          <w:lang w:eastAsia="en-GB"/>
        </w:rPr>
        <w:t>Mr Victor Webb gave an informative talk about the keeping of bees. He would like to keep bees on the allotment site. It was agreed that all surrounding plot holders should be asked first if they would be happy with bee hives next to them. If there was no negative feedback then the Allotment Committee may allow Mr Webb to keep the bees but on a trial basis.</w:t>
      </w:r>
      <w:r w:rsidR="008604B6" w:rsidRPr="00CD48CD">
        <w:rPr>
          <w:rFonts w:eastAsia="Times New Roman"/>
          <w:sz w:val="22"/>
          <w:szCs w:val="22"/>
          <w:lang w:eastAsia="en-GB"/>
        </w:rPr>
        <w:t xml:space="preserve">    </w:t>
      </w:r>
    </w:p>
    <w:p w:rsidR="008604B6" w:rsidRPr="00CD48CD" w:rsidRDefault="005A228D" w:rsidP="00FB59ED">
      <w:pPr>
        <w:spacing w:after="0" w:line="240" w:lineRule="auto"/>
        <w:ind w:left="426"/>
        <w:rPr>
          <w:rFonts w:eastAsia="Times New Roman"/>
          <w:i/>
          <w:sz w:val="22"/>
          <w:szCs w:val="22"/>
          <w:lang w:eastAsia="en-GB"/>
        </w:rPr>
      </w:pPr>
      <w:r w:rsidRPr="00CD48CD">
        <w:rPr>
          <w:rFonts w:eastAsia="Times New Roman"/>
          <w:sz w:val="22"/>
          <w:szCs w:val="22"/>
          <w:lang w:eastAsia="en-GB"/>
        </w:rPr>
        <w:t>b) Post needs to be repaired at the first gate of Southwood Road</w:t>
      </w:r>
      <w:r w:rsidRPr="00CD48CD">
        <w:rPr>
          <w:rFonts w:eastAsia="Times New Roman"/>
          <w:i/>
          <w:sz w:val="22"/>
          <w:szCs w:val="22"/>
          <w:lang w:eastAsia="en-GB"/>
        </w:rPr>
        <w:t>. Cllr Benoy to speak to fencer about this and post at Wickham Gardens.</w:t>
      </w:r>
      <w:r w:rsidR="008604B6" w:rsidRPr="00CD48CD">
        <w:rPr>
          <w:rFonts w:eastAsia="Times New Roman"/>
          <w:i/>
          <w:sz w:val="22"/>
          <w:szCs w:val="22"/>
          <w:lang w:eastAsia="en-GB"/>
        </w:rPr>
        <w:t xml:space="preserve">  </w:t>
      </w:r>
    </w:p>
    <w:p w:rsidR="005A228D" w:rsidRPr="00CD48CD" w:rsidRDefault="005A228D" w:rsidP="00FB59ED">
      <w:pPr>
        <w:spacing w:after="0" w:line="240" w:lineRule="auto"/>
        <w:ind w:left="426"/>
        <w:rPr>
          <w:rFonts w:eastAsia="Times New Roman"/>
          <w:sz w:val="22"/>
          <w:szCs w:val="22"/>
          <w:lang w:eastAsia="en-GB"/>
        </w:rPr>
      </w:pPr>
      <w:r w:rsidRPr="00CD48CD">
        <w:rPr>
          <w:rFonts w:eastAsia="Times New Roman"/>
          <w:i/>
          <w:sz w:val="22"/>
          <w:szCs w:val="22"/>
          <w:lang w:eastAsia="en-GB"/>
        </w:rPr>
        <w:t>c)</w:t>
      </w:r>
      <w:r w:rsidRPr="00CD48CD">
        <w:rPr>
          <w:rFonts w:eastAsia="Times New Roman"/>
          <w:sz w:val="22"/>
          <w:szCs w:val="22"/>
          <w:lang w:eastAsia="en-GB"/>
        </w:rPr>
        <w:t xml:space="preserve"> Hedge at front of Southwood Road needs to be trimmed. </w:t>
      </w:r>
      <w:r w:rsidRPr="00CD48CD">
        <w:rPr>
          <w:rFonts w:eastAsia="Times New Roman"/>
          <w:i/>
          <w:sz w:val="22"/>
          <w:szCs w:val="22"/>
          <w:lang w:eastAsia="en-GB"/>
        </w:rPr>
        <w:t>Clerk to speak to contractor</w:t>
      </w:r>
      <w:r w:rsidRPr="00CD48CD">
        <w:rPr>
          <w:rFonts w:eastAsia="Times New Roman"/>
          <w:sz w:val="22"/>
          <w:szCs w:val="22"/>
          <w:lang w:eastAsia="en-GB"/>
        </w:rPr>
        <w:t>.</w:t>
      </w:r>
    </w:p>
    <w:p w:rsidR="005A228D" w:rsidRPr="00CD48CD" w:rsidRDefault="005A228D" w:rsidP="00FB59ED">
      <w:pPr>
        <w:spacing w:after="0" w:line="240" w:lineRule="auto"/>
        <w:ind w:left="426"/>
        <w:rPr>
          <w:rFonts w:eastAsia="Times New Roman"/>
          <w:sz w:val="22"/>
          <w:szCs w:val="22"/>
          <w:lang w:eastAsia="en-GB"/>
        </w:rPr>
      </w:pPr>
      <w:r w:rsidRPr="00CD48CD">
        <w:rPr>
          <w:rFonts w:eastAsia="Times New Roman"/>
          <w:i/>
          <w:sz w:val="22"/>
          <w:szCs w:val="22"/>
          <w:lang w:eastAsia="en-GB"/>
        </w:rPr>
        <w:t>d)</w:t>
      </w:r>
      <w:r w:rsidRPr="00CD48CD">
        <w:rPr>
          <w:rFonts w:eastAsia="Times New Roman"/>
          <w:sz w:val="22"/>
          <w:szCs w:val="22"/>
          <w:lang w:eastAsia="en-GB"/>
        </w:rPr>
        <w:t xml:space="preserve"> There was a complaint about grass cuttings being left on path. The contractor will be building a grass compost bin and a leaf compost bin. These are only to be used by the contractor.</w:t>
      </w:r>
    </w:p>
    <w:p w:rsidR="005A228D" w:rsidRPr="00CD48CD" w:rsidRDefault="005A228D" w:rsidP="00FB59ED">
      <w:pPr>
        <w:spacing w:after="0" w:line="240" w:lineRule="auto"/>
        <w:ind w:left="426"/>
        <w:rPr>
          <w:rFonts w:eastAsia="Times New Roman"/>
          <w:sz w:val="22"/>
          <w:szCs w:val="22"/>
          <w:lang w:eastAsia="en-GB"/>
        </w:rPr>
      </w:pPr>
      <w:r w:rsidRPr="00CD48CD">
        <w:rPr>
          <w:rFonts w:eastAsia="Times New Roman"/>
          <w:sz w:val="22"/>
          <w:szCs w:val="22"/>
          <w:lang w:eastAsia="en-GB"/>
        </w:rPr>
        <w:t>e) There was a complaint about how some plots on the extension were</w:t>
      </w:r>
      <w:r w:rsidR="004E773E" w:rsidRPr="00CD48CD">
        <w:rPr>
          <w:rFonts w:eastAsia="Times New Roman"/>
          <w:sz w:val="22"/>
          <w:szCs w:val="22"/>
          <w:lang w:eastAsia="en-GB"/>
        </w:rPr>
        <w:t xml:space="preserve"> being</w:t>
      </w:r>
      <w:r w:rsidRPr="00CD48CD">
        <w:rPr>
          <w:rFonts w:eastAsia="Times New Roman"/>
          <w:sz w:val="22"/>
          <w:szCs w:val="22"/>
          <w:lang w:eastAsia="en-GB"/>
        </w:rPr>
        <w:t xml:space="preserve"> kept</w:t>
      </w:r>
      <w:r w:rsidR="004E773E" w:rsidRPr="00CD48CD">
        <w:rPr>
          <w:rFonts w:eastAsia="Times New Roman"/>
          <w:sz w:val="22"/>
          <w:szCs w:val="22"/>
          <w:lang w:eastAsia="en-GB"/>
        </w:rPr>
        <w:t xml:space="preserve"> .The Clerk said that she had sent a letter to all plot holders, informing them that if their plots were not cultivated by 50% before June then their tenancy agreement would be cancelled. An inspection will be carried out on all plots in March and then in June. </w:t>
      </w:r>
    </w:p>
    <w:p w:rsidR="004E773E" w:rsidRPr="00CD48CD" w:rsidRDefault="004E773E" w:rsidP="00FB59ED">
      <w:pPr>
        <w:spacing w:after="0" w:line="240" w:lineRule="auto"/>
        <w:ind w:left="426"/>
        <w:rPr>
          <w:rFonts w:eastAsia="Times New Roman"/>
          <w:sz w:val="22"/>
          <w:szCs w:val="22"/>
          <w:lang w:eastAsia="en-GB"/>
        </w:rPr>
      </w:pPr>
      <w:r w:rsidRPr="00CD48CD">
        <w:rPr>
          <w:rFonts w:eastAsia="Times New Roman"/>
          <w:sz w:val="22"/>
          <w:szCs w:val="22"/>
          <w:lang w:eastAsia="en-GB"/>
        </w:rPr>
        <w:t>Lastly Cllr Moore offered the use of her husband’s rotivator. The rotivator would be kept at The Rackliff Centre for any plot holder to borrow.</w:t>
      </w:r>
    </w:p>
    <w:p w:rsidR="008005FC" w:rsidRPr="00CD48CD" w:rsidRDefault="008005FC" w:rsidP="00FB59ED">
      <w:pPr>
        <w:spacing w:after="0" w:line="240" w:lineRule="auto"/>
        <w:ind w:left="426"/>
        <w:rPr>
          <w:rFonts w:eastAsia="Times New Roman"/>
          <w:color w:val="FF0000"/>
          <w:sz w:val="22"/>
          <w:szCs w:val="22"/>
          <w:lang w:eastAsia="en-GB"/>
        </w:rPr>
      </w:pPr>
    </w:p>
    <w:p w:rsidR="008604B6" w:rsidRPr="00CD48CD" w:rsidRDefault="008005FC" w:rsidP="008604B6">
      <w:pPr>
        <w:spacing w:after="0" w:line="360" w:lineRule="auto"/>
        <w:ind w:left="426" w:hanging="426"/>
        <w:rPr>
          <w:bCs/>
          <w:sz w:val="22"/>
          <w:szCs w:val="22"/>
        </w:rPr>
      </w:pPr>
      <w:r w:rsidRPr="00CD48CD">
        <w:rPr>
          <w:rFonts w:eastAsia="Times New Roman"/>
          <w:b/>
          <w:color w:val="000000"/>
          <w:sz w:val="22"/>
          <w:szCs w:val="22"/>
          <w:lang w:eastAsia="en-GB"/>
        </w:rPr>
        <w:t>The meeting closed at 2115 followed by drinks and nibbles.</w:t>
      </w:r>
      <w:r w:rsidR="008604B6" w:rsidRPr="00CD48CD">
        <w:rPr>
          <w:rFonts w:eastAsia="Times New Roman"/>
          <w:color w:val="000000"/>
          <w:sz w:val="22"/>
          <w:szCs w:val="22"/>
          <w:lang w:eastAsia="en-GB"/>
        </w:rPr>
        <w:t xml:space="preserve">                                      </w:t>
      </w:r>
    </w:p>
    <w:sectPr w:rsidR="008604B6" w:rsidRPr="00CD48CD" w:rsidSect="00E16B4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2B" w:rsidRDefault="002D592B" w:rsidP="00A53704">
      <w:pPr>
        <w:spacing w:after="0" w:line="240" w:lineRule="auto"/>
      </w:pPr>
      <w:r>
        <w:separator/>
      </w:r>
    </w:p>
  </w:endnote>
  <w:endnote w:type="continuationSeparator" w:id="0">
    <w:p w:rsidR="002D592B" w:rsidRDefault="002D592B" w:rsidP="00A5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04" w:rsidRDefault="00A53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04" w:rsidRDefault="00A53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04" w:rsidRDefault="00A53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2B" w:rsidRDefault="002D592B" w:rsidP="00A53704">
      <w:pPr>
        <w:spacing w:after="0" w:line="240" w:lineRule="auto"/>
      </w:pPr>
      <w:r>
        <w:separator/>
      </w:r>
    </w:p>
  </w:footnote>
  <w:footnote w:type="continuationSeparator" w:id="0">
    <w:p w:rsidR="002D592B" w:rsidRDefault="002D592B" w:rsidP="00A53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04" w:rsidRDefault="00A53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04" w:rsidRDefault="00A53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04" w:rsidRDefault="00A53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96AF3"/>
    <w:multiLevelType w:val="multilevel"/>
    <w:tmpl w:val="92E03ECE"/>
    <w:lvl w:ilvl="0">
      <w:start w:val="1"/>
      <w:numFmt w:val="decimal"/>
      <w:lvlText w:val="%1."/>
      <w:lvlJc w:val="left"/>
      <w:pPr>
        <w:ind w:left="720" w:hanging="360"/>
      </w:pPr>
      <w:rPr>
        <w:rFonts w:hint="default"/>
        <w:b/>
      </w:rPr>
    </w:lvl>
    <w:lvl w:ilvl="1">
      <w:start w:val="2"/>
      <w:numFmt w:val="decimal"/>
      <w:isLgl/>
      <w:lvlText w:val="%1.%2"/>
      <w:lvlJc w:val="left"/>
      <w:pPr>
        <w:ind w:left="765" w:hanging="36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215"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65"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115" w:hanging="1440"/>
      </w:pPr>
      <w:rPr>
        <w:rFonts w:hint="default"/>
        <w:b w:val="0"/>
      </w:rPr>
    </w:lvl>
    <w:lvl w:ilvl="8">
      <w:start w:val="1"/>
      <w:numFmt w:val="decimal"/>
      <w:isLgl/>
      <w:lvlText w:val="%1.%2.%3.%4.%5.%6.%7.%8.%9"/>
      <w:lvlJc w:val="left"/>
      <w:pPr>
        <w:ind w:left="2160" w:hanging="144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49"/>
    <w:rsid w:val="000C7149"/>
    <w:rsid w:val="00135CF0"/>
    <w:rsid w:val="002D592B"/>
    <w:rsid w:val="00324AE3"/>
    <w:rsid w:val="003E4927"/>
    <w:rsid w:val="004E773E"/>
    <w:rsid w:val="005A228D"/>
    <w:rsid w:val="005F2A5C"/>
    <w:rsid w:val="0061322A"/>
    <w:rsid w:val="007002CE"/>
    <w:rsid w:val="00773BE8"/>
    <w:rsid w:val="007973DE"/>
    <w:rsid w:val="007A569D"/>
    <w:rsid w:val="008005FC"/>
    <w:rsid w:val="008604B6"/>
    <w:rsid w:val="00A53704"/>
    <w:rsid w:val="00A55933"/>
    <w:rsid w:val="00AA5A7A"/>
    <w:rsid w:val="00B32164"/>
    <w:rsid w:val="00BD5B9F"/>
    <w:rsid w:val="00CD48CD"/>
    <w:rsid w:val="00E00CE9"/>
    <w:rsid w:val="00E16B49"/>
    <w:rsid w:val="00EA4EAF"/>
    <w:rsid w:val="00F6564F"/>
    <w:rsid w:val="00FB5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angal"/>
        <w:b/>
        <w:kern w:val="24"/>
        <w:sz w:val="32"/>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49"/>
    <w:rPr>
      <w:rFonts w:eastAsiaTheme="minorHAnsi" w:cs="Times New Roman"/>
      <w:b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704"/>
    <w:rPr>
      <w:rFonts w:eastAsiaTheme="minorHAnsi" w:cs="Times New Roman"/>
      <w:b w:val="0"/>
      <w:kern w:val="0"/>
      <w:sz w:val="24"/>
      <w:szCs w:val="24"/>
    </w:rPr>
  </w:style>
  <w:style w:type="paragraph" w:styleId="Footer">
    <w:name w:val="footer"/>
    <w:basedOn w:val="Normal"/>
    <w:link w:val="FooterChar"/>
    <w:uiPriority w:val="99"/>
    <w:unhideWhenUsed/>
    <w:rsid w:val="00A53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704"/>
    <w:rPr>
      <w:rFonts w:eastAsiaTheme="minorHAnsi" w:cs="Times New Roman"/>
      <w:b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angal"/>
        <w:b/>
        <w:kern w:val="24"/>
        <w:sz w:val="32"/>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49"/>
    <w:rPr>
      <w:rFonts w:eastAsiaTheme="minorHAnsi" w:cs="Times New Roman"/>
      <w:b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704"/>
    <w:rPr>
      <w:rFonts w:eastAsiaTheme="minorHAnsi" w:cs="Times New Roman"/>
      <w:b w:val="0"/>
      <w:kern w:val="0"/>
      <w:sz w:val="24"/>
      <w:szCs w:val="24"/>
    </w:rPr>
  </w:style>
  <w:style w:type="paragraph" w:styleId="Footer">
    <w:name w:val="footer"/>
    <w:basedOn w:val="Normal"/>
    <w:link w:val="FooterChar"/>
    <w:uiPriority w:val="99"/>
    <w:unhideWhenUsed/>
    <w:rsid w:val="00A53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704"/>
    <w:rPr>
      <w:rFonts w:eastAsiaTheme="minorHAnsi" w:cs="Times New Roman"/>
      <w:b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cp:lastModifiedBy>
  <cp:revision>23</cp:revision>
  <cp:lastPrinted>2016-03-15T17:03:00Z</cp:lastPrinted>
  <dcterms:created xsi:type="dcterms:W3CDTF">2015-12-21T12:41:00Z</dcterms:created>
  <dcterms:modified xsi:type="dcterms:W3CDTF">2016-03-15T17:06:00Z</dcterms:modified>
</cp:coreProperties>
</file>